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3255A" w14:textId="77777777" w:rsidR="00CF7C19" w:rsidRPr="00D01962" w:rsidRDefault="00CF7C19" w:rsidP="00D01962">
      <w:pPr>
        <w:pStyle w:val="Ttulo2"/>
      </w:pPr>
    </w:p>
    <w:p w14:paraId="341F1460" w14:textId="77777777" w:rsidR="00BA1F77" w:rsidRPr="00BA1F77" w:rsidRDefault="00BA1F77" w:rsidP="00BA1F77">
      <w:pPr>
        <w:pStyle w:val="Ttulo10"/>
        <w:rPr>
          <w:rFonts w:ascii="Arial" w:hAnsi="Arial" w:cs="Arial"/>
          <w:b/>
          <w:sz w:val="18"/>
          <w:szCs w:val="18"/>
          <w:shd w:val="clear" w:color="auto" w:fill="FFFFFF"/>
          <w:lang w:val="pt-PT"/>
        </w:rPr>
      </w:pPr>
      <w:r w:rsidRPr="00BA1F77">
        <w:rPr>
          <w:rFonts w:ascii="Arial" w:hAnsi="Arial" w:cs="Arial"/>
          <w:b/>
          <w:sz w:val="18"/>
          <w:szCs w:val="18"/>
          <w:u w:val="single"/>
          <w:shd w:val="clear" w:color="auto" w:fill="FFFFFF"/>
          <w:lang w:val="pt-PT"/>
        </w:rPr>
        <w:t>SEGUNDA VICE-PRESIDÊNCIA</w:t>
      </w:r>
    </w:p>
    <w:p w14:paraId="275D7E8B" w14:textId="77777777" w:rsidR="00BA1F77" w:rsidRDefault="00BA1F77" w:rsidP="00BA1F77">
      <w:pPr>
        <w:pStyle w:val="Ttulo10"/>
        <w:rPr>
          <w:rFonts w:ascii="Arial" w:hAnsi="Arial" w:cs="Arial"/>
          <w:sz w:val="18"/>
          <w:szCs w:val="18"/>
          <w:u w:val="single"/>
          <w:shd w:val="clear" w:color="auto" w:fill="FFFFFF"/>
          <w:lang w:val="pt-PT"/>
        </w:rPr>
      </w:pPr>
    </w:p>
    <w:p w14:paraId="48CC61E7" w14:textId="77777777" w:rsidR="00BA1F77" w:rsidRDefault="00BA1F77" w:rsidP="00BA1F77">
      <w:pPr>
        <w:pStyle w:val="CorpoA"/>
        <w:jc w:val="center"/>
        <w:rPr>
          <w:rFonts w:ascii="Arial" w:hAnsi="Arial" w:cs="Arial"/>
          <w:sz w:val="18"/>
          <w:szCs w:val="18"/>
          <w:shd w:val="clear" w:color="auto" w:fill="FFFFFF"/>
          <w:lang w:val="pt-PT"/>
        </w:rPr>
      </w:pPr>
      <w:r>
        <w:rPr>
          <w:rFonts w:ascii="Arial" w:hAnsi="Arial" w:cs="Arial"/>
          <w:b/>
          <w:bCs/>
          <w:sz w:val="18"/>
          <w:szCs w:val="18"/>
          <w:u w:val="single"/>
          <w:shd w:val="clear" w:color="auto" w:fill="FFFFFF"/>
          <w:lang w:val="de-DE"/>
        </w:rPr>
        <w:t>ESCOLA JUDICIAL DESEMBARGADOR ED</w:t>
      </w:r>
      <w:r>
        <w:rPr>
          <w:rFonts w:ascii="Arial" w:hAnsi="Arial" w:cs="Arial"/>
          <w:b/>
          <w:bCs/>
          <w:sz w:val="18"/>
          <w:szCs w:val="18"/>
          <w:u w:val="single"/>
          <w:shd w:val="clear" w:color="auto" w:fill="FFFFFF"/>
          <w:lang w:val="pt-PT"/>
        </w:rPr>
        <w:t>É</w:t>
      </w:r>
      <w:r>
        <w:rPr>
          <w:rFonts w:ascii="Arial" w:hAnsi="Arial" w:cs="Arial"/>
          <w:b/>
          <w:bCs/>
          <w:sz w:val="18"/>
          <w:szCs w:val="18"/>
          <w:u w:val="single"/>
          <w:shd w:val="clear" w:color="auto" w:fill="FFFFFF"/>
          <w:lang w:val="de-DE"/>
        </w:rPr>
        <w:t>SIO FERNANDES</w:t>
      </w:r>
    </w:p>
    <w:p w14:paraId="63D4B8BA" w14:textId="77777777" w:rsidR="00BA1F77" w:rsidRDefault="00BA1F77" w:rsidP="00BA1F77">
      <w:pPr>
        <w:pStyle w:val="CorpoA"/>
        <w:jc w:val="center"/>
        <w:rPr>
          <w:rFonts w:ascii="Arial" w:hAnsi="Arial" w:cs="Arial"/>
          <w:b/>
          <w:bCs/>
          <w:sz w:val="18"/>
          <w:szCs w:val="18"/>
          <w:u w:val="single"/>
          <w:shd w:val="clear" w:color="auto" w:fill="FFFFFF"/>
          <w:lang w:val="pt-PT"/>
        </w:rPr>
      </w:pPr>
    </w:p>
    <w:p w14:paraId="72BFA14B" w14:textId="77777777" w:rsidR="00BA1F77" w:rsidRDefault="00BA1F77" w:rsidP="00BA1F77">
      <w:pPr>
        <w:pStyle w:val="CorpoA"/>
        <w:jc w:val="center"/>
        <w:rPr>
          <w:rFonts w:ascii="Arial" w:hAnsi="Arial" w:cs="Arial"/>
          <w:sz w:val="18"/>
          <w:szCs w:val="18"/>
          <w:shd w:val="clear" w:color="auto" w:fill="FFFFFF"/>
          <w:lang w:val="de-DE"/>
        </w:rPr>
      </w:pPr>
      <w:r>
        <w:rPr>
          <w:rFonts w:ascii="Arial" w:hAnsi="Arial" w:cs="Arial"/>
          <w:b/>
          <w:bCs/>
          <w:sz w:val="18"/>
          <w:szCs w:val="18"/>
          <w:u w:val="single"/>
          <w:shd w:val="clear" w:color="auto" w:fill="FFFFFF"/>
          <w:lang w:val="de-DE"/>
        </w:rPr>
        <w:t>DIRETORIA EXECUTIVA DE DESENVOLVIMENTO DE PESSOAS</w:t>
      </w:r>
    </w:p>
    <w:p w14:paraId="3C9B9F66" w14:textId="77777777" w:rsidR="00BA1F77" w:rsidRDefault="00BA1F77" w:rsidP="00BA1F77">
      <w:pPr>
        <w:pStyle w:val="CorpoA"/>
        <w:jc w:val="center"/>
        <w:rPr>
          <w:rFonts w:ascii="Arial" w:hAnsi="Arial" w:cs="Arial"/>
          <w:b/>
          <w:bCs/>
          <w:sz w:val="18"/>
          <w:szCs w:val="18"/>
          <w:u w:val="single"/>
          <w:shd w:val="clear" w:color="auto" w:fill="FFFFFF"/>
          <w:lang w:val="pt-PT"/>
        </w:rPr>
      </w:pPr>
    </w:p>
    <w:p w14:paraId="393EEE49" w14:textId="289C1A02" w:rsidR="00BA1F77" w:rsidRDefault="00BA1F77" w:rsidP="008D50F7">
      <w:pPr>
        <w:pStyle w:val="CorpoA"/>
        <w:jc w:val="center"/>
        <w:rPr>
          <w:rFonts w:ascii="Arial" w:hAnsi="Arial" w:cs="Arial"/>
          <w:sz w:val="18"/>
          <w:szCs w:val="18"/>
          <w:shd w:val="clear" w:color="auto" w:fill="FFFFFF"/>
          <w:lang w:val="pt-PT"/>
        </w:rPr>
      </w:pPr>
      <w:r>
        <w:rPr>
          <w:rFonts w:ascii="Arial" w:hAnsi="Arial" w:cs="Arial"/>
          <w:sz w:val="18"/>
          <w:szCs w:val="18"/>
          <w:shd w:val="clear" w:color="auto" w:fill="FFFFFF"/>
          <w:lang w:val="pt-PT"/>
        </w:rPr>
        <w:t xml:space="preserve">Diretora de Desenvolvimento de Pessoas: </w:t>
      </w:r>
      <w:r w:rsidR="00C60848" w:rsidRPr="00C60848">
        <w:rPr>
          <w:rFonts w:ascii="Arial" w:hAnsi="Arial" w:cs="Arial"/>
          <w:sz w:val="18"/>
          <w:szCs w:val="18"/>
          <w:shd w:val="clear" w:color="auto" w:fill="FFFFFF"/>
          <w:lang w:val="pt-PT"/>
        </w:rPr>
        <w:t>Ana Paula Andrade Prosdocimi da Silva</w:t>
      </w:r>
    </w:p>
    <w:p w14:paraId="3E484561" w14:textId="77777777" w:rsidR="00BA1F77" w:rsidRDefault="00BA1F77" w:rsidP="00BA1F77">
      <w:pPr>
        <w:pStyle w:val="CorpoA"/>
        <w:jc w:val="center"/>
        <w:rPr>
          <w:rFonts w:ascii="Arial" w:hAnsi="Arial" w:cs="Arial"/>
          <w:sz w:val="18"/>
          <w:szCs w:val="18"/>
          <w:shd w:val="clear" w:color="auto" w:fill="FFFFFF"/>
          <w:lang w:val="pt-PT"/>
        </w:rPr>
      </w:pPr>
    </w:p>
    <w:p w14:paraId="759A726D" w14:textId="77777777" w:rsidR="00BA1F77" w:rsidRDefault="00BA1F77" w:rsidP="00BA1F77">
      <w:pPr>
        <w:pStyle w:val="CorpoA"/>
        <w:jc w:val="center"/>
        <w:rPr>
          <w:rFonts w:ascii="Arial" w:hAnsi="Arial" w:cs="Arial"/>
          <w:sz w:val="18"/>
          <w:szCs w:val="18"/>
          <w:shd w:val="clear" w:color="auto" w:fill="FFFFFF"/>
          <w:lang w:val="pt-PT"/>
        </w:rPr>
      </w:pPr>
      <w:r>
        <w:rPr>
          <w:rFonts w:ascii="Arial" w:hAnsi="Arial" w:cs="Arial"/>
          <w:sz w:val="18"/>
          <w:szCs w:val="18"/>
          <w:shd w:val="clear" w:color="auto" w:fill="FFFFFF"/>
          <w:lang w:val="pt-PT"/>
        </w:rPr>
        <w:t>Gerente de Planejamento e Desenvolvimento Pedagógico: Inah Maria Szerman Rezende</w:t>
      </w:r>
    </w:p>
    <w:p w14:paraId="4124B7C8" w14:textId="77777777" w:rsidR="00BA1F77" w:rsidRDefault="00BA1F77" w:rsidP="00BA1F77">
      <w:pPr>
        <w:pStyle w:val="CorpoA"/>
        <w:jc w:val="center"/>
        <w:rPr>
          <w:rFonts w:ascii="Arial" w:hAnsi="Arial" w:cs="Arial"/>
          <w:sz w:val="18"/>
          <w:szCs w:val="18"/>
          <w:shd w:val="clear" w:color="auto" w:fill="FFFFFF"/>
          <w:lang w:val="pt-PT"/>
        </w:rPr>
      </w:pPr>
    </w:p>
    <w:p w14:paraId="38AB5AFC" w14:textId="77777777" w:rsidR="00BA1F77" w:rsidRDefault="00BA1F77" w:rsidP="00BA1F77">
      <w:pPr>
        <w:pStyle w:val="CorpoA"/>
        <w:jc w:val="center"/>
        <w:rPr>
          <w:rFonts w:ascii="Arial" w:hAnsi="Arial" w:cs="Arial"/>
          <w:sz w:val="18"/>
          <w:szCs w:val="18"/>
          <w:shd w:val="clear" w:color="auto" w:fill="FFFFFF"/>
          <w:lang w:val="pt-PT"/>
        </w:rPr>
      </w:pPr>
      <w:r>
        <w:rPr>
          <w:rFonts w:ascii="Arial" w:hAnsi="Arial" w:cs="Arial"/>
          <w:sz w:val="18"/>
          <w:szCs w:val="18"/>
          <w:shd w:val="clear" w:color="auto" w:fill="FFFFFF"/>
          <w:lang w:val="pt-PT"/>
        </w:rPr>
        <w:t>Gerente Administrativa de Formaçã</w:t>
      </w:r>
      <w:r>
        <w:rPr>
          <w:rFonts w:ascii="Arial" w:hAnsi="Arial" w:cs="Arial"/>
          <w:sz w:val="18"/>
          <w:szCs w:val="18"/>
          <w:shd w:val="clear" w:color="auto" w:fill="FFFFFF"/>
          <w:lang w:val="it-IT"/>
        </w:rPr>
        <w:t>o: Lorena Assun</w:t>
      </w:r>
      <w:r>
        <w:rPr>
          <w:rFonts w:ascii="Arial" w:hAnsi="Arial" w:cs="Arial"/>
          <w:sz w:val="18"/>
          <w:szCs w:val="18"/>
          <w:shd w:val="clear" w:color="auto" w:fill="FFFFFF"/>
          <w:lang w:val="pt-PT"/>
        </w:rPr>
        <w:t>ção Belleza Colares</w:t>
      </w:r>
    </w:p>
    <w:p w14:paraId="63470CA1" w14:textId="77777777" w:rsidR="00CF7C19" w:rsidRDefault="00CF7C19" w:rsidP="00E855F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rPr>
          <w:rFonts w:ascii="Arial" w:eastAsia="Arial" w:hAnsi="Arial" w:cs="Arial"/>
          <w:b/>
          <w:bCs/>
          <w:sz w:val="18"/>
          <w:szCs w:val="18"/>
        </w:rPr>
      </w:pPr>
    </w:p>
    <w:p w14:paraId="28B3BA06" w14:textId="77777777" w:rsidR="006550D3" w:rsidRPr="006550D3" w:rsidRDefault="006550D3" w:rsidP="006550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pt-BR" w:eastAsia="pt-BR"/>
        </w:rPr>
      </w:pPr>
    </w:p>
    <w:p w14:paraId="11F44CDA" w14:textId="02941FB6" w:rsidR="006550D3" w:rsidRPr="006550D3" w:rsidRDefault="006550D3" w:rsidP="006550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sz w:val="18"/>
          <w:szCs w:val="18"/>
          <w:lang w:val="pt-BR" w:eastAsia="pt-BR"/>
        </w:rPr>
      </w:pPr>
      <w:r w:rsidRPr="006550D3">
        <w:rPr>
          <w:rFonts w:ascii="Arial" w:hAnsi="Arial" w:cs="Arial"/>
          <w:b/>
          <w:bCs/>
          <w:color w:val="000000"/>
          <w:sz w:val="18"/>
          <w:szCs w:val="18"/>
          <w:lang w:val="pt-BR" w:eastAsia="pt-BR"/>
        </w:rPr>
        <w:t>Curso</w:t>
      </w:r>
    </w:p>
    <w:p w14:paraId="034CEC8B" w14:textId="64350469" w:rsidR="00CF7C19" w:rsidRDefault="006550D3" w:rsidP="006550D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eastAsia="Arial Unicode MS" w:hAnsi="Arial" w:cs="Arial"/>
          <w:b/>
          <w:bCs/>
          <w:sz w:val="18"/>
          <w:szCs w:val="18"/>
          <w14:textOutline w14:w="0" w14:cap="rnd" w14:cmpd="sng" w14:algn="ctr">
            <w14:noFill/>
            <w14:prstDash w14:val="solid"/>
            <w14:bevel/>
          </w14:textOutline>
        </w:rPr>
      </w:pPr>
      <w:r w:rsidRPr="006550D3">
        <w:rPr>
          <w:rFonts w:ascii="Arial" w:eastAsia="Arial Unicode MS" w:hAnsi="Arial" w:cs="Arial"/>
          <w:b/>
          <w:bCs/>
          <w:sz w:val="18"/>
          <w:szCs w:val="18"/>
          <w14:textOutline w14:w="0" w14:cap="rnd" w14:cmpd="sng" w14:algn="ctr">
            <w14:noFill/>
            <w14:prstDash w14:val="solid"/>
            <w14:bevel/>
          </w14:textOutline>
        </w:rPr>
        <w:t>Capacitação em Conciliação</w:t>
      </w:r>
    </w:p>
    <w:p w14:paraId="07913B53" w14:textId="77777777" w:rsidR="006550D3" w:rsidRPr="00E76731" w:rsidRDefault="006550D3" w:rsidP="006550D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eastAsia="Arial" w:hAnsi="Arial" w:cs="Arial"/>
          <w:sz w:val="18"/>
          <w:szCs w:val="18"/>
        </w:rPr>
      </w:pPr>
    </w:p>
    <w:p w14:paraId="391B5368" w14:textId="1D78B7C9" w:rsidR="00CF7C19" w:rsidRPr="00E76731" w:rsidRDefault="00804A65" w:rsidP="00E7673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eastAsia="Arial" w:hAnsi="Arial" w:cs="Arial"/>
          <w:sz w:val="18"/>
          <w:szCs w:val="18"/>
        </w:rPr>
      </w:pPr>
      <w:r w:rsidRPr="00643303">
        <w:rPr>
          <w:rFonts w:ascii="Arial" w:hAnsi="Arial"/>
          <w:b/>
          <w:bCs/>
          <w:sz w:val="18"/>
          <w:szCs w:val="18"/>
          <w:lang w:val="pt-PT"/>
        </w:rPr>
        <w:t>Modalidade</w:t>
      </w:r>
      <w:r w:rsidR="00C10B5C" w:rsidRPr="00643303">
        <w:rPr>
          <w:rFonts w:ascii="Arial" w:hAnsi="Arial"/>
          <w:b/>
          <w:bCs/>
          <w:sz w:val="18"/>
          <w:szCs w:val="18"/>
        </w:rPr>
        <w:t>:</w:t>
      </w:r>
      <w:r w:rsidR="00C10B5C" w:rsidRPr="00643303">
        <w:rPr>
          <w:rFonts w:ascii="Arial" w:hAnsi="Arial"/>
          <w:sz w:val="18"/>
          <w:szCs w:val="18"/>
        </w:rPr>
        <w:t xml:space="preserve"> </w:t>
      </w:r>
      <w:r w:rsidR="00E76731" w:rsidRPr="00643303">
        <w:rPr>
          <w:rFonts w:ascii="Arial" w:hAnsi="Arial"/>
          <w:sz w:val="18"/>
          <w:szCs w:val="18"/>
          <w:lang w:val="pt-PT"/>
        </w:rPr>
        <w:t>E</w:t>
      </w:r>
      <w:r w:rsidRPr="00643303">
        <w:rPr>
          <w:rFonts w:ascii="Arial" w:hAnsi="Arial"/>
          <w:sz w:val="18"/>
          <w:szCs w:val="18"/>
          <w:lang w:val="pt-PT"/>
        </w:rPr>
        <w:t>tapa teó</w:t>
      </w:r>
      <w:r w:rsidRPr="00643303">
        <w:rPr>
          <w:rFonts w:ascii="Arial" w:hAnsi="Arial"/>
          <w:sz w:val="18"/>
          <w:szCs w:val="18"/>
          <w:lang w:val="it-IT"/>
        </w:rPr>
        <w:t xml:space="preserve">rica </w:t>
      </w:r>
      <w:proofErr w:type="gramStart"/>
      <w:r w:rsidRPr="00643303">
        <w:rPr>
          <w:rFonts w:ascii="Arial" w:hAnsi="Arial"/>
          <w:sz w:val="18"/>
          <w:szCs w:val="18"/>
          <w:lang w:val="it-IT"/>
        </w:rPr>
        <w:t>a</w:t>
      </w:r>
      <w:proofErr w:type="gramEnd"/>
      <w:r w:rsidRPr="00643303">
        <w:rPr>
          <w:rFonts w:ascii="Arial" w:hAnsi="Arial"/>
          <w:sz w:val="18"/>
          <w:szCs w:val="18"/>
          <w:lang w:val="it-IT"/>
        </w:rPr>
        <w:t xml:space="preserve"> dist</w:t>
      </w:r>
      <w:r w:rsidRPr="00643303">
        <w:rPr>
          <w:rFonts w:ascii="Arial" w:hAnsi="Arial"/>
          <w:sz w:val="18"/>
          <w:szCs w:val="18"/>
          <w:lang w:val="pt-PT"/>
        </w:rPr>
        <w:t>ância e etapa prá</w:t>
      </w:r>
      <w:r w:rsidRPr="00643303">
        <w:rPr>
          <w:rFonts w:ascii="Arial" w:hAnsi="Arial"/>
          <w:sz w:val="18"/>
          <w:szCs w:val="18"/>
          <w:lang w:val="es-ES_tradnl"/>
        </w:rPr>
        <w:t>tica</w:t>
      </w:r>
      <w:r w:rsidR="006761EA" w:rsidRPr="00643303">
        <w:rPr>
          <w:rFonts w:ascii="Arial" w:hAnsi="Arial"/>
          <w:sz w:val="18"/>
          <w:szCs w:val="18"/>
          <w:lang w:val="es-ES_tradnl"/>
        </w:rPr>
        <w:t>,</w:t>
      </w:r>
      <w:r w:rsidRPr="00643303">
        <w:rPr>
          <w:rFonts w:ascii="Arial" w:hAnsi="Arial"/>
          <w:sz w:val="18"/>
          <w:szCs w:val="18"/>
          <w:lang w:val="es-ES_tradnl"/>
        </w:rPr>
        <w:t xml:space="preserve"> </w:t>
      </w:r>
      <w:proofErr w:type="spellStart"/>
      <w:r w:rsidR="006761EA" w:rsidRPr="00643303">
        <w:rPr>
          <w:rFonts w:ascii="Arial" w:hAnsi="Arial"/>
          <w:sz w:val="18"/>
          <w:szCs w:val="18"/>
          <w:lang w:val="es-ES_tradnl"/>
        </w:rPr>
        <w:t>com</w:t>
      </w:r>
      <w:proofErr w:type="spellEnd"/>
      <w:r w:rsidR="006761EA" w:rsidRPr="00643303">
        <w:rPr>
          <w:rFonts w:ascii="Arial" w:hAnsi="Arial"/>
          <w:sz w:val="18"/>
          <w:szCs w:val="18"/>
          <w:lang w:val="es-ES_tradnl"/>
        </w:rPr>
        <w:t xml:space="preserve"> atendimento</w:t>
      </w:r>
      <w:r w:rsidR="00B12D77" w:rsidRPr="00643303">
        <w:rPr>
          <w:rFonts w:ascii="Arial" w:hAnsi="Arial"/>
          <w:sz w:val="18"/>
          <w:szCs w:val="18"/>
          <w:lang w:val="es-ES_tradnl"/>
        </w:rPr>
        <w:t xml:space="preserve"> nos </w:t>
      </w:r>
      <w:proofErr w:type="spellStart"/>
      <w:r w:rsidR="00B12D77" w:rsidRPr="00643303">
        <w:rPr>
          <w:rFonts w:ascii="Arial" w:hAnsi="Arial"/>
          <w:sz w:val="18"/>
          <w:szCs w:val="18"/>
          <w:lang w:val="es-ES_tradnl"/>
        </w:rPr>
        <w:t>CEJUSCs</w:t>
      </w:r>
      <w:proofErr w:type="spellEnd"/>
      <w:r w:rsidR="00B12D77" w:rsidRPr="00643303">
        <w:rPr>
          <w:rFonts w:ascii="Arial" w:hAnsi="Arial"/>
          <w:sz w:val="18"/>
          <w:szCs w:val="18"/>
          <w:lang w:val="es-ES_tradnl"/>
        </w:rPr>
        <w:t xml:space="preserve"> </w:t>
      </w:r>
      <w:r w:rsidR="006761EA" w:rsidRPr="00643303">
        <w:rPr>
          <w:rFonts w:ascii="Arial" w:hAnsi="Arial"/>
          <w:sz w:val="18"/>
          <w:szCs w:val="18"/>
          <w:lang w:val="es-ES_tradnl"/>
        </w:rPr>
        <w:t xml:space="preserve">e </w:t>
      </w:r>
      <w:proofErr w:type="spellStart"/>
      <w:r w:rsidR="006761EA" w:rsidRPr="00643303">
        <w:rPr>
          <w:rFonts w:ascii="Arial" w:hAnsi="Arial"/>
          <w:sz w:val="18"/>
          <w:szCs w:val="18"/>
          <w:lang w:val="es-ES_tradnl"/>
        </w:rPr>
        <w:t>Juizados</w:t>
      </w:r>
      <w:proofErr w:type="spellEnd"/>
      <w:r w:rsidR="006761EA" w:rsidRPr="00643303">
        <w:rPr>
          <w:rFonts w:ascii="Arial" w:hAnsi="Arial"/>
          <w:sz w:val="18"/>
          <w:szCs w:val="18"/>
          <w:lang w:val="es-ES_tradnl"/>
        </w:rPr>
        <w:t xml:space="preserve"> </w:t>
      </w:r>
      <w:proofErr w:type="spellStart"/>
      <w:r w:rsidR="006761EA" w:rsidRPr="00643303">
        <w:rPr>
          <w:rFonts w:ascii="Arial" w:hAnsi="Arial"/>
          <w:sz w:val="18"/>
          <w:szCs w:val="18"/>
          <w:lang w:val="es-ES_tradnl"/>
        </w:rPr>
        <w:t>Especiais</w:t>
      </w:r>
      <w:proofErr w:type="spellEnd"/>
      <w:r w:rsidR="00F81307" w:rsidRPr="00643303">
        <w:rPr>
          <w:rFonts w:ascii="Arial" w:hAnsi="Arial"/>
          <w:sz w:val="18"/>
          <w:szCs w:val="18"/>
          <w:lang w:val="es-ES_tradnl"/>
        </w:rPr>
        <w:t>,</w:t>
      </w:r>
      <w:r w:rsidR="006761EA" w:rsidRPr="00643303">
        <w:rPr>
          <w:rFonts w:ascii="Arial" w:hAnsi="Arial"/>
          <w:sz w:val="18"/>
          <w:szCs w:val="18"/>
          <w:lang w:val="es-ES_tradnl"/>
        </w:rPr>
        <w:t xml:space="preserve"> </w:t>
      </w:r>
      <w:r w:rsidR="006550D3" w:rsidRPr="00643303">
        <w:rPr>
          <w:rFonts w:ascii="Arial" w:hAnsi="Arial"/>
          <w:sz w:val="18"/>
          <w:szCs w:val="18"/>
          <w:lang w:val="es-ES_tradnl"/>
        </w:rPr>
        <w:t>de form</w:t>
      </w:r>
      <w:r w:rsidR="00B85340">
        <w:rPr>
          <w:rFonts w:ascii="Arial" w:hAnsi="Arial"/>
          <w:sz w:val="18"/>
          <w:szCs w:val="18"/>
          <w:lang w:val="es-ES_tradnl"/>
        </w:rPr>
        <w:t xml:space="preserve">a presencial ou por </w:t>
      </w:r>
      <w:proofErr w:type="spellStart"/>
      <w:r w:rsidR="00B85340">
        <w:rPr>
          <w:rFonts w:ascii="Arial" w:hAnsi="Arial"/>
          <w:sz w:val="18"/>
          <w:szCs w:val="18"/>
          <w:lang w:val="es-ES_tradnl"/>
        </w:rPr>
        <w:t>videoconferê</w:t>
      </w:r>
      <w:r w:rsidR="006550D3" w:rsidRPr="00643303">
        <w:rPr>
          <w:rFonts w:ascii="Arial" w:hAnsi="Arial"/>
          <w:sz w:val="18"/>
          <w:szCs w:val="18"/>
          <w:lang w:val="es-ES_tradnl"/>
        </w:rPr>
        <w:t>ncia</w:t>
      </w:r>
      <w:proofErr w:type="spellEnd"/>
    </w:p>
    <w:p w14:paraId="685B9E7D" w14:textId="77777777" w:rsidR="00CF7C19" w:rsidRDefault="00CF7C19" w:rsidP="00E7673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eastAsia="Arial" w:hAnsi="Arial" w:cs="Arial"/>
          <w:i/>
          <w:iCs/>
          <w:sz w:val="18"/>
          <w:szCs w:val="18"/>
        </w:rPr>
      </w:pPr>
    </w:p>
    <w:p w14:paraId="655B353E" w14:textId="3B2F5C55" w:rsidR="00E76731" w:rsidRDefault="00804A65" w:rsidP="00B8534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hAnsi="Arial"/>
          <w:b/>
          <w:sz w:val="18"/>
          <w:szCs w:val="18"/>
        </w:rPr>
      </w:pPr>
      <w:r w:rsidRPr="003A3D99">
        <w:rPr>
          <w:rFonts w:ascii="Arial" w:hAnsi="Arial"/>
          <w:b/>
          <w:sz w:val="18"/>
          <w:szCs w:val="18"/>
        </w:rPr>
        <w:t>Turma 1</w:t>
      </w:r>
      <w:r w:rsidR="00E855FC">
        <w:rPr>
          <w:rFonts w:ascii="Arial" w:hAnsi="Arial"/>
          <w:b/>
          <w:sz w:val="18"/>
          <w:szCs w:val="18"/>
        </w:rPr>
        <w:t>5</w:t>
      </w:r>
    </w:p>
    <w:p w14:paraId="30ACEB7C" w14:textId="77777777" w:rsidR="00A53493" w:rsidRDefault="00A53493" w:rsidP="00B8534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hAnsi="Arial"/>
          <w:b/>
          <w:sz w:val="18"/>
          <w:szCs w:val="18"/>
        </w:rPr>
      </w:pPr>
    </w:p>
    <w:p w14:paraId="74D2B8D4" w14:textId="1367640E" w:rsidR="00A53493" w:rsidRPr="00A53493" w:rsidRDefault="0007069E" w:rsidP="00A5349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eastAsia="Arial" w:hAnsi="Arial" w:cs="Arial"/>
          <w:b/>
          <w:sz w:val="18"/>
          <w:szCs w:val="18"/>
        </w:rPr>
      </w:pPr>
      <w:r>
        <w:rPr>
          <w:rFonts w:ascii="Arial" w:hAnsi="Arial" w:cs="Arial"/>
          <w:b/>
          <w:sz w:val="18"/>
          <w:szCs w:val="18"/>
        </w:rPr>
        <w:t>4</w:t>
      </w:r>
      <w:r w:rsidR="00A53493">
        <w:rPr>
          <w:rFonts w:ascii="Arial" w:hAnsi="Arial" w:cs="Arial"/>
          <w:b/>
          <w:sz w:val="18"/>
          <w:szCs w:val="18"/>
        </w:rPr>
        <w:t xml:space="preserve">ª Retificação: </w:t>
      </w:r>
      <w:r w:rsidR="003F196C">
        <w:rPr>
          <w:rFonts w:ascii="Arial" w:hAnsi="Arial" w:cs="Arial"/>
          <w:b/>
          <w:sz w:val="18"/>
          <w:szCs w:val="18"/>
        </w:rPr>
        <w:t>Prorrogação do prazo da etapa prática, item “6.2</w:t>
      </w:r>
      <w:proofErr w:type="gramStart"/>
      <w:r w:rsidR="003F196C">
        <w:rPr>
          <w:rFonts w:ascii="Arial" w:hAnsi="Arial" w:cs="Arial"/>
          <w:b/>
          <w:sz w:val="18"/>
          <w:szCs w:val="18"/>
        </w:rPr>
        <w:t>”</w:t>
      </w:r>
      <w:proofErr w:type="gramEnd"/>
    </w:p>
    <w:p w14:paraId="6D532E9A" w14:textId="77777777" w:rsidR="006550D3" w:rsidRPr="006550D3" w:rsidRDefault="006550D3" w:rsidP="006550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pt-BR" w:eastAsia="pt-BR"/>
        </w:rPr>
      </w:pPr>
    </w:p>
    <w:p w14:paraId="20A8E1AA" w14:textId="021C0C1D" w:rsidR="00CF7C19" w:rsidRPr="006550D3" w:rsidRDefault="006550D3" w:rsidP="006550D3">
      <w:pPr>
        <w:pStyle w:val="Corpo"/>
        <w:spacing w:after="0" w:line="240" w:lineRule="auto"/>
        <w:jc w:val="both"/>
        <w:rPr>
          <w:rFonts w:ascii="Arial" w:eastAsia="Arial Unicode MS" w:hAnsi="Arial" w:cs="Arial"/>
          <w:sz w:val="18"/>
          <w:szCs w:val="18"/>
          <w14:textOutline w14:w="0" w14:cap="rnd" w14:cmpd="sng" w14:algn="ctr">
            <w14:noFill/>
            <w14:prstDash w14:val="solid"/>
            <w14:bevel/>
          </w14:textOutline>
        </w:rPr>
      </w:pPr>
      <w:r w:rsidRPr="006550D3">
        <w:rPr>
          <w:rFonts w:ascii="Arial" w:eastAsia="Arial Unicode MS" w:hAnsi="Arial" w:cs="Arial"/>
          <w:sz w:val="18"/>
          <w:szCs w:val="18"/>
          <w14:textOutline w14:w="0" w14:cap="rnd" w14:cmpd="sng" w14:algn="ctr">
            <w14:noFill/>
            <w14:prstDash w14:val="solid"/>
            <w14:bevel/>
          </w14:textOutline>
        </w:rPr>
        <w:t xml:space="preserve">De ordem do Excelentíssimo Senhor Desembargador </w:t>
      </w:r>
      <w:r w:rsidR="004523E6" w:rsidRPr="004523E6">
        <w:rPr>
          <w:rFonts w:ascii="Arial" w:eastAsia="Arial Unicode MS" w:hAnsi="Arial" w:cs="Arial"/>
          <w:sz w:val="18"/>
          <w:szCs w:val="18"/>
          <w14:textOutline w14:w="0" w14:cap="rnd" w14:cmpd="sng" w14:algn="ctr">
            <w14:noFill/>
            <w14:prstDash w14:val="solid"/>
            <w14:bevel/>
          </w14:textOutline>
        </w:rPr>
        <w:t xml:space="preserve">Renato Luís </w:t>
      </w:r>
      <w:proofErr w:type="spellStart"/>
      <w:r w:rsidR="004523E6" w:rsidRPr="004523E6">
        <w:rPr>
          <w:rFonts w:ascii="Arial" w:eastAsia="Arial Unicode MS" w:hAnsi="Arial" w:cs="Arial"/>
          <w:sz w:val="18"/>
          <w:szCs w:val="18"/>
          <w14:textOutline w14:w="0" w14:cap="rnd" w14:cmpd="sng" w14:algn="ctr">
            <w14:noFill/>
            <w14:prstDash w14:val="solid"/>
            <w14:bevel/>
          </w14:textOutline>
        </w:rPr>
        <w:t>Dresch</w:t>
      </w:r>
      <w:proofErr w:type="spellEnd"/>
      <w:r w:rsidRPr="006550D3">
        <w:rPr>
          <w:rFonts w:ascii="Arial" w:eastAsia="Arial Unicode MS" w:hAnsi="Arial" w:cs="Arial"/>
          <w:sz w:val="18"/>
          <w:szCs w:val="18"/>
          <w14:textOutline w14:w="0" w14:cap="rnd" w14:cmpd="sng" w14:algn="ctr">
            <w14:noFill/>
            <w14:prstDash w14:val="solid"/>
            <w14:bevel/>
          </w14:textOutline>
        </w:rPr>
        <w:t>, 2º Vice-Presidente do TJMG e Superintendente da Escola Judicial Desembargad</w:t>
      </w:r>
      <w:r w:rsidR="004523E6">
        <w:rPr>
          <w:rFonts w:ascii="Arial" w:eastAsia="Arial Unicode MS" w:hAnsi="Arial" w:cs="Arial"/>
          <w:sz w:val="18"/>
          <w:szCs w:val="18"/>
          <w14:textOutline w14:w="0" w14:cap="rnd" w14:cmpd="sng" w14:algn="ctr">
            <w14:noFill/>
            <w14:prstDash w14:val="solid"/>
            <w14:bevel/>
          </w14:textOutline>
        </w:rPr>
        <w:t xml:space="preserve">or </w:t>
      </w:r>
      <w:proofErr w:type="spellStart"/>
      <w:r w:rsidR="004523E6">
        <w:rPr>
          <w:rFonts w:ascii="Arial" w:eastAsia="Arial Unicode MS" w:hAnsi="Arial" w:cs="Arial"/>
          <w:sz w:val="18"/>
          <w:szCs w:val="18"/>
          <w14:textOutline w14:w="0" w14:cap="rnd" w14:cmpd="sng" w14:algn="ctr">
            <w14:noFill/>
            <w14:prstDash w14:val="solid"/>
            <w14:bevel/>
          </w14:textOutline>
        </w:rPr>
        <w:t>Edésio</w:t>
      </w:r>
      <w:proofErr w:type="spellEnd"/>
      <w:r w:rsidR="004523E6">
        <w:rPr>
          <w:rFonts w:ascii="Arial" w:eastAsia="Arial Unicode MS" w:hAnsi="Arial" w:cs="Arial"/>
          <w:sz w:val="18"/>
          <w:szCs w:val="18"/>
          <w14:textOutline w14:w="0" w14:cap="rnd" w14:cmpd="sng" w14:algn="ctr">
            <w14:noFill/>
            <w14:prstDash w14:val="solid"/>
            <w14:bevel/>
          </w14:textOutline>
        </w:rPr>
        <w:t xml:space="preserve"> Fernandes - EJEF, e da</w:t>
      </w:r>
      <w:r w:rsidRPr="006550D3">
        <w:rPr>
          <w:rFonts w:ascii="Arial" w:eastAsia="Arial Unicode MS" w:hAnsi="Arial" w:cs="Arial"/>
          <w:sz w:val="18"/>
          <w:szCs w:val="18"/>
          <w14:textOutline w14:w="0" w14:cap="rnd" w14:cmpd="sng" w14:algn="ctr">
            <w14:noFill/>
            <w14:prstDash w14:val="solid"/>
            <w14:bevel/>
          </w14:textOutline>
        </w:rPr>
        <w:t xml:space="preserve"> Excelent</w:t>
      </w:r>
      <w:r w:rsidR="004523E6">
        <w:rPr>
          <w:rFonts w:ascii="Arial" w:eastAsia="Arial Unicode MS" w:hAnsi="Arial" w:cs="Arial"/>
          <w:sz w:val="18"/>
          <w:szCs w:val="18"/>
          <w14:textOutline w14:w="0" w14:cap="rnd" w14:cmpd="sng" w14:algn="ctr">
            <w14:noFill/>
            <w14:prstDash w14:val="solid"/>
            <w14:bevel/>
          </w14:textOutline>
        </w:rPr>
        <w:t xml:space="preserve">íssima </w:t>
      </w:r>
      <w:r w:rsidRPr="006550D3">
        <w:rPr>
          <w:rFonts w:ascii="Arial" w:eastAsia="Arial Unicode MS" w:hAnsi="Arial" w:cs="Arial"/>
          <w:sz w:val="18"/>
          <w:szCs w:val="18"/>
          <w14:textOutline w14:w="0" w14:cap="rnd" w14:cmpd="sng" w14:algn="ctr">
            <w14:noFill/>
            <w14:prstDash w14:val="solid"/>
            <w14:bevel/>
          </w14:textOutline>
        </w:rPr>
        <w:t>Senhor</w:t>
      </w:r>
      <w:r w:rsidR="004523E6">
        <w:rPr>
          <w:rFonts w:ascii="Arial" w:eastAsia="Arial Unicode MS" w:hAnsi="Arial" w:cs="Arial"/>
          <w:sz w:val="18"/>
          <w:szCs w:val="18"/>
          <w14:textOutline w14:w="0" w14:cap="rnd" w14:cmpd="sng" w14:algn="ctr">
            <w14:noFill/>
            <w14:prstDash w14:val="solid"/>
            <w14:bevel/>
          </w14:textOutline>
        </w:rPr>
        <w:t>a</w:t>
      </w:r>
      <w:r w:rsidRPr="006550D3">
        <w:rPr>
          <w:rFonts w:ascii="Arial" w:eastAsia="Arial Unicode MS" w:hAnsi="Arial" w:cs="Arial"/>
          <w:sz w:val="18"/>
          <w:szCs w:val="18"/>
          <w14:textOutline w14:w="0" w14:cap="rnd" w14:cmpd="sng" w14:algn="ctr">
            <w14:noFill/>
            <w14:prstDash w14:val="solid"/>
            <w14:bevel/>
          </w14:textOutline>
        </w:rPr>
        <w:t xml:space="preserve"> Desembargador</w:t>
      </w:r>
      <w:r w:rsidR="004523E6">
        <w:rPr>
          <w:rFonts w:ascii="Arial" w:eastAsia="Arial Unicode MS" w:hAnsi="Arial" w:cs="Arial"/>
          <w:sz w:val="18"/>
          <w:szCs w:val="18"/>
          <w14:textOutline w14:w="0" w14:cap="rnd" w14:cmpd="sng" w14:algn="ctr">
            <w14:noFill/>
            <w14:prstDash w14:val="solid"/>
            <w14:bevel/>
          </w14:textOutline>
        </w:rPr>
        <w:t>a</w:t>
      </w:r>
      <w:r w:rsidRPr="006550D3">
        <w:rPr>
          <w:rFonts w:ascii="Arial" w:eastAsia="Arial Unicode MS" w:hAnsi="Arial" w:cs="Arial"/>
          <w:sz w:val="18"/>
          <w:szCs w:val="18"/>
          <w14:textOutline w14:w="0" w14:cap="rnd" w14:cmpd="sng" w14:algn="ctr">
            <w14:noFill/>
            <w14:prstDash w14:val="solid"/>
            <w14:bevel/>
          </w14:textOutline>
        </w:rPr>
        <w:t xml:space="preserve"> </w:t>
      </w:r>
      <w:r w:rsidR="004523E6" w:rsidRPr="004523E6">
        <w:rPr>
          <w:rFonts w:ascii="Arial" w:eastAsia="Arial Unicode MS" w:hAnsi="Arial" w:cs="Arial"/>
          <w:sz w:val="18"/>
          <w:szCs w:val="18"/>
          <w14:textOutline w14:w="0" w14:cap="rnd" w14:cmpd="sng" w14:algn="ctr">
            <w14:noFill/>
            <w14:prstDash w14:val="solid"/>
            <w14:bevel/>
          </w14:textOutline>
        </w:rPr>
        <w:t xml:space="preserve">Ana Paula </w:t>
      </w:r>
      <w:proofErr w:type="spellStart"/>
      <w:r w:rsidR="004523E6" w:rsidRPr="004523E6">
        <w:rPr>
          <w:rFonts w:ascii="Arial" w:eastAsia="Arial Unicode MS" w:hAnsi="Arial" w:cs="Arial"/>
          <w:sz w:val="18"/>
          <w:szCs w:val="18"/>
          <w14:textOutline w14:w="0" w14:cap="rnd" w14:cmpd="sng" w14:algn="ctr">
            <w14:noFill/>
            <w14:prstDash w14:val="solid"/>
            <w14:bevel/>
          </w14:textOutline>
        </w:rPr>
        <w:t>Nannetti</w:t>
      </w:r>
      <w:proofErr w:type="spellEnd"/>
      <w:r w:rsidR="004523E6" w:rsidRPr="004523E6">
        <w:rPr>
          <w:rFonts w:ascii="Arial" w:eastAsia="Arial Unicode MS" w:hAnsi="Arial" w:cs="Arial"/>
          <w:sz w:val="18"/>
          <w:szCs w:val="18"/>
          <w14:textOutline w14:w="0" w14:cap="rnd" w14:cmpd="sng" w14:algn="ctr">
            <w14:noFill/>
            <w14:prstDash w14:val="solid"/>
            <w14:bevel/>
          </w14:textOutline>
        </w:rPr>
        <w:t xml:space="preserve"> Caixeta</w:t>
      </w:r>
      <w:r w:rsidR="004523E6">
        <w:rPr>
          <w:rFonts w:ascii="Arial" w:eastAsia="Arial Unicode MS" w:hAnsi="Arial" w:cs="Arial"/>
          <w:sz w:val="18"/>
          <w:szCs w:val="18"/>
          <w14:textOutline w14:w="0" w14:cap="rnd" w14:cmpd="sng" w14:algn="ctr">
            <w14:noFill/>
            <w14:prstDash w14:val="solid"/>
            <w14:bevel/>
          </w14:textOutline>
        </w:rPr>
        <w:t>, 3ª</w:t>
      </w:r>
      <w:r w:rsidRPr="006550D3">
        <w:rPr>
          <w:rFonts w:ascii="Arial" w:eastAsia="Arial Unicode MS" w:hAnsi="Arial" w:cs="Arial"/>
          <w:sz w:val="18"/>
          <w:szCs w:val="18"/>
          <w14:textOutline w14:w="0" w14:cap="rnd" w14:cmpd="sng" w14:algn="ctr">
            <w14:noFill/>
            <w14:prstDash w14:val="solid"/>
            <w14:bevel/>
          </w14:textOutline>
        </w:rPr>
        <w:t xml:space="preserve"> Vice-Presidente do TJMG, </w:t>
      </w:r>
      <w:r w:rsidRPr="006550D3">
        <w:rPr>
          <w:rFonts w:ascii="Arial" w:hAnsi="Arial" w:cs="Arial"/>
          <w:sz w:val="18"/>
          <w:szCs w:val="18"/>
        </w:rPr>
        <w:t xml:space="preserve">comunicamos que estarão abertas as inscrições para </w:t>
      </w:r>
      <w:r w:rsidRPr="006550D3">
        <w:rPr>
          <w:rFonts w:ascii="Arial" w:eastAsia="Arial Unicode MS" w:hAnsi="Arial" w:cs="Arial"/>
          <w:sz w:val="18"/>
          <w:szCs w:val="18"/>
          <w14:textOutline w14:w="0" w14:cap="rnd" w14:cmpd="sng" w14:algn="ctr">
            <w14:noFill/>
            <w14:prstDash w14:val="solid"/>
            <w14:bevel/>
          </w14:textOutline>
        </w:rPr>
        <w:t xml:space="preserve">o curso de </w:t>
      </w:r>
      <w:r w:rsidR="00916A59">
        <w:rPr>
          <w:rFonts w:ascii="Arial" w:eastAsia="Arial Unicode MS" w:hAnsi="Arial" w:cs="Arial"/>
          <w:b/>
          <w:bCs/>
          <w:sz w:val="18"/>
          <w:szCs w:val="18"/>
          <w14:textOutline w14:w="0" w14:cap="rnd" w14:cmpd="sng" w14:algn="ctr">
            <w14:noFill/>
            <w14:prstDash w14:val="solid"/>
            <w14:bevel/>
          </w14:textOutline>
        </w:rPr>
        <w:t xml:space="preserve">Capacitação em Conciliação </w:t>
      </w:r>
      <w:r w:rsidRPr="006550D3">
        <w:rPr>
          <w:rFonts w:ascii="Arial" w:eastAsia="Arial Unicode MS" w:hAnsi="Arial" w:cs="Arial"/>
          <w:b/>
          <w:bCs/>
          <w:sz w:val="18"/>
          <w:szCs w:val="18"/>
          <w14:textOutline w14:w="0" w14:cap="rnd" w14:cmpd="sng" w14:algn="ctr">
            <w14:noFill/>
            <w14:prstDash w14:val="solid"/>
            <w14:bevel/>
          </w14:textOutline>
        </w:rPr>
        <w:t xml:space="preserve">- modalidade </w:t>
      </w:r>
      <w:proofErr w:type="gramStart"/>
      <w:r w:rsidRPr="006550D3">
        <w:rPr>
          <w:rFonts w:ascii="Arial" w:eastAsia="Arial Unicode MS" w:hAnsi="Arial" w:cs="Arial"/>
          <w:b/>
          <w:bCs/>
          <w:sz w:val="18"/>
          <w:szCs w:val="18"/>
          <w14:textOutline w14:w="0" w14:cap="rnd" w14:cmpd="sng" w14:algn="ctr">
            <w14:noFill/>
            <w14:prstDash w14:val="solid"/>
            <w14:bevel/>
          </w14:textOutline>
        </w:rPr>
        <w:t>a</w:t>
      </w:r>
      <w:proofErr w:type="gramEnd"/>
      <w:r w:rsidRPr="006550D3">
        <w:rPr>
          <w:rFonts w:ascii="Arial" w:eastAsia="Arial Unicode MS" w:hAnsi="Arial" w:cs="Arial"/>
          <w:b/>
          <w:bCs/>
          <w:sz w:val="18"/>
          <w:szCs w:val="18"/>
          <w14:textOutline w14:w="0" w14:cap="rnd" w14:cmpd="sng" w14:algn="ctr">
            <w14:noFill/>
            <w14:prstDash w14:val="solid"/>
            <w14:bevel/>
          </w14:textOutline>
        </w:rPr>
        <w:t xml:space="preserve"> distância, </w:t>
      </w:r>
      <w:r w:rsidRPr="006550D3">
        <w:rPr>
          <w:rFonts w:ascii="Arial" w:eastAsia="Arial Unicode MS" w:hAnsi="Arial" w:cs="Arial"/>
          <w:sz w:val="18"/>
          <w:szCs w:val="18"/>
          <w14:textOutline w14:w="0" w14:cap="rnd" w14:cmpd="sng" w14:algn="ctr">
            <w14:noFill/>
            <w14:prstDash w14:val="solid"/>
            <w14:bevel/>
          </w14:textOutline>
        </w:rPr>
        <w:t>conforme abaixo especificado:</w:t>
      </w:r>
    </w:p>
    <w:p w14:paraId="63C121AB" w14:textId="77777777" w:rsidR="006550D3" w:rsidRDefault="006550D3" w:rsidP="006550D3">
      <w:pPr>
        <w:pStyle w:val="Corpo"/>
        <w:spacing w:after="0" w:line="240" w:lineRule="auto"/>
        <w:jc w:val="both"/>
        <w:rPr>
          <w:rFonts w:ascii="Arial" w:eastAsia="Arial" w:hAnsi="Arial" w:cs="Arial"/>
          <w:sz w:val="18"/>
          <w:szCs w:val="18"/>
        </w:rPr>
      </w:pPr>
    </w:p>
    <w:p w14:paraId="66FA698D" w14:textId="116B2E0C" w:rsidR="006550D3" w:rsidRPr="009C2154" w:rsidRDefault="00804A65" w:rsidP="006550D3">
      <w:pPr>
        <w:pStyle w:val="Corpo"/>
        <w:tabs>
          <w:tab w:val="left" w:pos="285"/>
          <w:tab w:val="left" w:pos="600"/>
        </w:tabs>
        <w:spacing w:after="0" w:line="240" w:lineRule="auto"/>
        <w:jc w:val="both"/>
        <w:rPr>
          <w:rFonts w:ascii="Arial" w:hAnsi="Arial"/>
          <w:b/>
          <w:bCs/>
          <w:sz w:val="18"/>
          <w:szCs w:val="18"/>
        </w:rPr>
      </w:pPr>
      <w:r>
        <w:rPr>
          <w:rFonts w:ascii="Arial" w:hAnsi="Arial"/>
          <w:b/>
          <w:bCs/>
          <w:sz w:val="18"/>
          <w:szCs w:val="18"/>
        </w:rPr>
        <w:t xml:space="preserve">1 </w:t>
      </w:r>
      <w:r w:rsidR="009C2154">
        <w:rPr>
          <w:rFonts w:ascii="Arial" w:hAnsi="Arial"/>
          <w:b/>
          <w:bCs/>
          <w:sz w:val="18"/>
          <w:szCs w:val="18"/>
        </w:rPr>
        <w:t>–</w:t>
      </w:r>
      <w:r w:rsidRPr="003428BD">
        <w:rPr>
          <w:rFonts w:ascii="Arial" w:hAnsi="Arial"/>
          <w:b/>
          <w:bCs/>
          <w:sz w:val="18"/>
          <w:szCs w:val="18"/>
        </w:rPr>
        <w:t xml:space="preserve"> </w:t>
      </w:r>
      <w:r w:rsidR="006550D3" w:rsidRPr="00CB76D8">
        <w:rPr>
          <w:rFonts w:ascii="Arial" w:hAnsi="Arial"/>
          <w:b/>
          <w:bCs/>
          <w:sz w:val="18"/>
          <w:szCs w:val="18"/>
        </w:rPr>
        <w:t>P</w:t>
      </w:r>
      <w:r w:rsidR="006550D3" w:rsidRPr="00CB76D8">
        <w:rPr>
          <w:rFonts w:ascii="Arial" w:hAnsi="Arial"/>
          <w:b/>
          <w:bCs/>
          <w:sz w:val="18"/>
          <w:szCs w:val="18"/>
          <w:lang w:val="pt-PT"/>
        </w:rPr>
        <w:t>Ú</w:t>
      </w:r>
      <w:r w:rsidR="006550D3" w:rsidRPr="00CB76D8">
        <w:rPr>
          <w:rFonts w:ascii="Arial" w:hAnsi="Arial"/>
          <w:b/>
          <w:bCs/>
          <w:sz w:val="18"/>
          <w:szCs w:val="18"/>
        </w:rPr>
        <w:t>BLICO AO QUAL SE DESTINA</w:t>
      </w:r>
      <w:r w:rsidR="006550D3" w:rsidRPr="00CB76D8">
        <w:rPr>
          <w:rFonts w:ascii="Arial" w:hAnsi="Arial"/>
          <w:sz w:val="18"/>
          <w:szCs w:val="18"/>
          <w:lang w:val="pt-PT"/>
        </w:rPr>
        <w:t xml:space="preserve">: </w:t>
      </w:r>
    </w:p>
    <w:p w14:paraId="2FB041EE" w14:textId="5D97F790" w:rsidR="006550D3" w:rsidRPr="00CB76D8" w:rsidRDefault="006550D3" w:rsidP="006550D3">
      <w:pPr>
        <w:pStyle w:val="Corpo"/>
        <w:tabs>
          <w:tab w:val="left" w:pos="285"/>
          <w:tab w:val="left" w:pos="600"/>
        </w:tabs>
        <w:spacing w:after="0" w:line="240" w:lineRule="auto"/>
        <w:jc w:val="both"/>
        <w:rPr>
          <w:rFonts w:ascii="Arial" w:hAnsi="Arial"/>
          <w:sz w:val="18"/>
          <w:szCs w:val="18"/>
          <w:lang w:val="pt-PT"/>
        </w:rPr>
      </w:pPr>
      <w:r>
        <w:rPr>
          <w:rFonts w:ascii="Arial" w:hAnsi="Arial"/>
          <w:sz w:val="18"/>
          <w:szCs w:val="18"/>
          <w:lang w:val="pt-PT"/>
        </w:rPr>
        <w:t>1</w:t>
      </w:r>
      <w:r w:rsidRPr="00CB76D8">
        <w:rPr>
          <w:rFonts w:ascii="Arial" w:hAnsi="Arial"/>
          <w:sz w:val="18"/>
          <w:szCs w:val="18"/>
          <w:lang w:val="pt-PT"/>
        </w:rPr>
        <w:t>.1. S</w:t>
      </w:r>
      <w:r>
        <w:rPr>
          <w:rFonts w:ascii="Arial" w:hAnsi="Arial"/>
          <w:sz w:val="18"/>
          <w:szCs w:val="18"/>
          <w:lang w:val="pt-PT"/>
        </w:rPr>
        <w:t>ervidora</w:t>
      </w:r>
      <w:r w:rsidRPr="00CB76D8">
        <w:rPr>
          <w:rFonts w:ascii="Arial" w:hAnsi="Arial"/>
          <w:sz w:val="18"/>
          <w:szCs w:val="18"/>
          <w:lang w:val="pt-PT"/>
        </w:rPr>
        <w:t xml:space="preserve">s, </w:t>
      </w:r>
      <w:r>
        <w:rPr>
          <w:rFonts w:ascii="Arial" w:hAnsi="Arial"/>
          <w:sz w:val="18"/>
          <w:szCs w:val="18"/>
          <w:lang w:val="pt-PT"/>
        </w:rPr>
        <w:t>servidore</w:t>
      </w:r>
      <w:r w:rsidRPr="00CB76D8">
        <w:rPr>
          <w:rFonts w:ascii="Arial" w:hAnsi="Arial"/>
          <w:sz w:val="18"/>
          <w:szCs w:val="18"/>
          <w:lang w:val="pt-PT"/>
        </w:rPr>
        <w:t xml:space="preserve">s, </w:t>
      </w:r>
      <w:r>
        <w:rPr>
          <w:rFonts w:ascii="Arial" w:hAnsi="Arial"/>
          <w:sz w:val="18"/>
          <w:szCs w:val="18"/>
          <w:lang w:val="pt-PT"/>
        </w:rPr>
        <w:t>estagiária</w:t>
      </w:r>
      <w:r w:rsidRPr="00CB76D8">
        <w:rPr>
          <w:rFonts w:ascii="Arial" w:hAnsi="Arial"/>
          <w:sz w:val="18"/>
          <w:szCs w:val="18"/>
          <w:lang w:val="pt-PT"/>
        </w:rPr>
        <w:t xml:space="preserve">s, </w:t>
      </w:r>
      <w:r>
        <w:rPr>
          <w:rFonts w:ascii="Arial" w:hAnsi="Arial"/>
          <w:sz w:val="18"/>
          <w:szCs w:val="18"/>
          <w:lang w:val="pt-PT"/>
        </w:rPr>
        <w:t>estagiário</w:t>
      </w:r>
      <w:r w:rsidRPr="00CB76D8">
        <w:rPr>
          <w:rFonts w:ascii="Arial" w:hAnsi="Arial"/>
          <w:sz w:val="18"/>
          <w:szCs w:val="18"/>
          <w:lang w:val="pt-PT"/>
        </w:rPr>
        <w:t xml:space="preserve">s, </w:t>
      </w:r>
      <w:r>
        <w:rPr>
          <w:rFonts w:ascii="Arial" w:hAnsi="Arial"/>
          <w:sz w:val="18"/>
          <w:szCs w:val="18"/>
          <w:lang w:val="pt-PT"/>
        </w:rPr>
        <w:t>colaboradora</w:t>
      </w:r>
      <w:r w:rsidRPr="00CB76D8">
        <w:rPr>
          <w:rFonts w:ascii="Arial" w:hAnsi="Arial"/>
          <w:sz w:val="18"/>
          <w:szCs w:val="18"/>
          <w:lang w:val="pt-PT"/>
        </w:rPr>
        <w:t xml:space="preserve">s </w:t>
      </w:r>
      <w:r>
        <w:rPr>
          <w:rFonts w:ascii="Arial" w:hAnsi="Arial"/>
          <w:sz w:val="18"/>
          <w:szCs w:val="18"/>
          <w:lang w:val="pt-PT"/>
        </w:rPr>
        <w:t>terceirizada</w:t>
      </w:r>
      <w:r w:rsidRPr="00CB76D8">
        <w:rPr>
          <w:rFonts w:ascii="Arial" w:hAnsi="Arial"/>
          <w:sz w:val="18"/>
          <w:szCs w:val="18"/>
          <w:lang w:val="pt-PT"/>
        </w:rPr>
        <w:t xml:space="preserve">s, </w:t>
      </w:r>
      <w:r>
        <w:rPr>
          <w:rFonts w:ascii="Arial" w:hAnsi="Arial"/>
          <w:sz w:val="18"/>
          <w:szCs w:val="18"/>
          <w:lang w:val="pt-PT"/>
        </w:rPr>
        <w:t>colaboradore</w:t>
      </w:r>
      <w:r w:rsidRPr="00CB76D8">
        <w:rPr>
          <w:rFonts w:ascii="Arial" w:hAnsi="Arial"/>
          <w:sz w:val="18"/>
          <w:szCs w:val="18"/>
          <w:lang w:val="pt-PT"/>
        </w:rPr>
        <w:t xml:space="preserve">s </w:t>
      </w:r>
      <w:r>
        <w:rPr>
          <w:rFonts w:ascii="Arial" w:hAnsi="Arial"/>
          <w:sz w:val="18"/>
          <w:szCs w:val="18"/>
          <w:lang w:val="pt-PT"/>
        </w:rPr>
        <w:t>terceirizado</w:t>
      </w:r>
      <w:r w:rsidRPr="00CB76D8">
        <w:rPr>
          <w:rFonts w:ascii="Arial" w:hAnsi="Arial"/>
          <w:sz w:val="18"/>
          <w:szCs w:val="18"/>
          <w:lang w:val="pt-PT"/>
        </w:rPr>
        <w:t xml:space="preserve">s do TJMG e público externo, </w:t>
      </w:r>
      <w:proofErr w:type="gramStart"/>
      <w:r>
        <w:rPr>
          <w:rFonts w:ascii="Arial" w:hAnsi="Arial"/>
          <w:sz w:val="18"/>
          <w:szCs w:val="18"/>
          <w:lang w:val="pt-PT"/>
        </w:rPr>
        <w:t>indicada</w:t>
      </w:r>
      <w:r w:rsidRPr="00CB76D8">
        <w:rPr>
          <w:rFonts w:ascii="Arial" w:hAnsi="Arial"/>
          <w:sz w:val="18"/>
          <w:szCs w:val="18"/>
          <w:lang w:val="pt-PT"/>
        </w:rPr>
        <w:t>s(</w:t>
      </w:r>
      <w:proofErr w:type="gramEnd"/>
      <w:r>
        <w:rPr>
          <w:rFonts w:ascii="Arial" w:hAnsi="Arial"/>
          <w:sz w:val="18"/>
          <w:szCs w:val="18"/>
          <w:lang w:val="pt-PT"/>
        </w:rPr>
        <w:t>o</w:t>
      </w:r>
      <w:r w:rsidRPr="00CB76D8">
        <w:rPr>
          <w:rFonts w:ascii="Arial" w:hAnsi="Arial"/>
          <w:sz w:val="18"/>
          <w:szCs w:val="18"/>
          <w:lang w:val="pt-PT"/>
        </w:rPr>
        <w:t xml:space="preserve">s) pelos Centros Judiciários de Solução de Conflitos e Cidadania - CEJUSCs e pela Diretoria Executiva de Suporte aos Juizados Especiais - DIJESP, </w:t>
      </w:r>
      <w:r>
        <w:rPr>
          <w:rFonts w:ascii="Arial" w:hAnsi="Arial"/>
          <w:sz w:val="18"/>
          <w:szCs w:val="18"/>
          <w:lang w:val="pt-PT"/>
        </w:rPr>
        <w:t>pré-selecionada</w:t>
      </w:r>
      <w:r w:rsidRPr="00CB76D8">
        <w:rPr>
          <w:rFonts w:ascii="Arial" w:hAnsi="Arial"/>
          <w:sz w:val="18"/>
          <w:szCs w:val="18"/>
          <w:lang w:val="pt-PT"/>
        </w:rPr>
        <w:t>s</w:t>
      </w:r>
      <w:r>
        <w:rPr>
          <w:rFonts w:ascii="Arial" w:hAnsi="Arial"/>
          <w:sz w:val="18"/>
          <w:szCs w:val="18"/>
          <w:lang w:val="pt-PT"/>
        </w:rPr>
        <w:t>(o</w:t>
      </w:r>
      <w:r w:rsidRPr="00CB76D8">
        <w:rPr>
          <w:rFonts w:ascii="Arial" w:hAnsi="Arial"/>
          <w:sz w:val="18"/>
          <w:szCs w:val="18"/>
          <w:lang w:val="pt-PT"/>
        </w:rPr>
        <w:t xml:space="preserve">s) ao final pelo NUPEMEC, uma vez que as vagas são limitadas, conforme listagem publicada ao final deste edital; </w:t>
      </w:r>
    </w:p>
    <w:p w14:paraId="56BEF5CB" w14:textId="77777777" w:rsidR="00CF7C19" w:rsidRDefault="00CF7C19" w:rsidP="00E76731">
      <w:pPr>
        <w:pStyle w:val="Corpo"/>
        <w:spacing w:after="0" w:line="240" w:lineRule="auto"/>
        <w:jc w:val="both"/>
        <w:rPr>
          <w:rFonts w:ascii="Arial" w:eastAsia="Arial" w:hAnsi="Arial" w:cs="Arial"/>
          <w:sz w:val="18"/>
          <w:szCs w:val="18"/>
        </w:rPr>
      </w:pPr>
    </w:p>
    <w:p w14:paraId="1CC81648" w14:textId="68F3DA0B" w:rsidR="00651719" w:rsidRPr="009C2154" w:rsidRDefault="00804A65" w:rsidP="00EA50E2">
      <w:pPr>
        <w:pStyle w:val="Default"/>
        <w:rPr>
          <w:rStyle w:val="Nenhum"/>
          <w:sz w:val="18"/>
          <w:szCs w:val="18"/>
        </w:rPr>
      </w:pPr>
      <w:r w:rsidRPr="00CB76D8">
        <w:rPr>
          <w:b/>
          <w:bCs/>
          <w:sz w:val="18"/>
          <w:szCs w:val="18"/>
        </w:rPr>
        <w:t xml:space="preserve">2 </w:t>
      </w:r>
      <w:r w:rsidR="009C2154">
        <w:rPr>
          <w:b/>
          <w:bCs/>
          <w:sz w:val="18"/>
          <w:szCs w:val="18"/>
        </w:rPr>
        <w:t>–</w:t>
      </w:r>
      <w:r w:rsidRPr="00CB76D8">
        <w:rPr>
          <w:sz w:val="18"/>
          <w:szCs w:val="18"/>
        </w:rPr>
        <w:t xml:space="preserve"> </w:t>
      </w:r>
      <w:r w:rsidR="00DC07C6">
        <w:rPr>
          <w:b/>
          <w:bCs/>
          <w:sz w:val="18"/>
          <w:szCs w:val="18"/>
        </w:rPr>
        <w:t>OBJETIVO</w:t>
      </w:r>
      <w:r w:rsidR="006550D3">
        <w:rPr>
          <w:b/>
          <w:bCs/>
          <w:sz w:val="18"/>
          <w:szCs w:val="18"/>
        </w:rPr>
        <w:t>:</w:t>
      </w:r>
      <w:r w:rsidR="006550D3">
        <w:rPr>
          <w:sz w:val="18"/>
          <w:szCs w:val="18"/>
        </w:rPr>
        <w:t xml:space="preserve"> </w:t>
      </w:r>
      <w:r w:rsidR="00E855FC">
        <w:rPr>
          <w:sz w:val="18"/>
          <w:szCs w:val="18"/>
        </w:rPr>
        <w:t xml:space="preserve">Ao final da ação educacional, espera que </w:t>
      </w:r>
      <w:proofErr w:type="gramStart"/>
      <w:r w:rsidR="00E855FC">
        <w:rPr>
          <w:sz w:val="18"/>
          <w:szCs w:val="18"/>
        </w:rPr>
        <w:t>a(</w:t>
      </w:r>
      <w:proofErr w:type="gramEnd"/>
      <w:r w:rsidR="00E855FC">
        <w:rPr>
          <w:sz w:val="18"/>
          <w:szCs w:val="18"/>
        </w:rPr>
        <w:t>o) participante seja capaz de conduzir uma sessão de conciliação respeitando os princípios e regras da Resolução 125/2010 do CNJ, da Lei 13140/2015 e do CPC.</w:t>
      </w:r>
    </w:p>
    <w:p w14:paraId="4312BBF7" w14:textId="248F98B7" w:rsidR="00DC07C6" w:rsidRPr="00D818A4" w:rsidRDefault="00651719" w:rsidP="00DC07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color w:val="FF0000"/>
          <w:sz w:val="18"/>
          <w:szCs w:val="18"/>
          <w:lang w:val="pt-BR" w:eastAsia="pt-BR"/>
        </w:rPr>
      </w:pPr>
      <w:r w:rsidRPr="00CB76D8">
        <w:rPr>
          <w:rFonts w:ascii="Arial" w:hAnsi="Arial" w:cs="Arial"/>
          <w:b/>
          <w:sz w:val="18"/>
          <w:szCs w:val="18"/>
          <w:lang w:val="pt-BR"/>
        </w:rPr>
        <w:t>3</w:t>
      </w:r>
      <w:r w:rsidRPr="00CB76D8">
        <w:rPr>
          <w:rFonts w:ascii="Arial" w:hAnsi="Arial" w:cs="Arial"/>
          <w:sz w:val="18"/>
          <w:szCs w:val="18"/>
          <w:lang w:val="pt-BR"/>
        </w:rPr>
        <w:t xml:space="preserve"> </w:t>
      </w:r>
      <w:r w:rsidR="00DC07C6">
        <w:rPr>
          <w:rFonts w:ascii="Arial" w:hAnsi="Arial" w:cs="Arial"/>
          <w:sz w:val="18"/>
          <w:szCs w:val="18"/>
          <w:lang w:val="pt-BR"/>
        </w:rPr>
        <w:t>–</w:t>
      </w:r>
      <w:r w:rsidRPr="00CB76D8">
        <w:rPr>
          <w:rFonts w:ascii="Arial" w:hAnsi="Arial" w:cs="Arial"/>
          <w:sz w:val="18"/>
          <w:szCs w:val="18"/>
          <w:lang w:val="pt-BR"/>
        </w:rPr>
        <w:t xml:space="preserve"> </w:t>
      </w:r>
      <w:r w:rsidR="009F0E25">
        <w:rPr>
          <w:rFonts w:ascii="Arial" w:hAnsi="Arial" w:cs="Arial"/>
          <w:b/>
          <w:bCs/>
          <w:color w:val="000000"/>
          <w:sz w:val="18"/>
          <w:szCs w:val="18"/>
          <w:lang w:val="pt-BR" w:eastAsia="pt-BR"/>
        </w:rPr>
        <w:t xml:space="preserve">AUTORIA </w:t>
      </w:r>
      <w:r w:rsidR="00DC07C6" w:rsidRPr="00DC07C6">
        <w:rPr>
          <w:rFonts w:ascii="Arial" w:hAnsi="Arial" w:cs="Arial"/>
          <w:b/>
          <w:bCs/>
          <w:color w:val="000000"/>
          <w:sz w:val="18"/>
          <w:szCs w:val="18"/>
          <w:lang w:val="pt-BR" w:eastAsia="pt-BR"/>
        </w:rPr>
        <w:t xml:space="preserve">DO CONTEÚDO DA ETAPA TEÓRICA: </w:t>
      </w:r>
    </w:p>
    <w:p w14:paraId="40C1DCE7" w14:textId="77777777" w:rsidR="00DC07C6" w:rsidRPr="00743FBB" w:rsidRDefault="00DC07C6" w:rsidP="00DC07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18"/>
          <w:szCs w:val="18"/>
          <w:lang w:val="pt-BR" w:eastAsia="pt-BR"/>
        </w:rPr>
      </w:pPr>
      <w:r w:rsidRPr="00743FBB">
        <w:rPr>
          <w:rFonts w:ascii="Arial" w:hAnsi="Arial" w:cs="Arial"/>
          <w:color w:val="000000"/>
          <w:sz w:val="18"/>
          <w:szCs w:val="18"/>
          <w:lang w:val="pt-BR" w:eastAsia="pt-BR"/>
        </w:rPr>
        <w:t xml:space="preserve">Juiz de Direito do TJMG: Juliano Carneiro Veiga. </w:t>
      </w:r>
    </w:p>
    <w:p w14:paraId="6E1AE21A" w14:textId="2504A149" w:rsidR="005E7BF9" w:rsidRDefault="00DC07C6" w:rsidP="004D3430">
      <w:pPr>
        <w:pStyle w:val="Default"/>
        <w:rPr>
          <w:rFonts w:cs="Arial"/>
          <w:sz w:val="18"/>
          <w:szCs w:val="18"/>
          <w:lang w:val="pt-BR"/>
        </w:rPr>
      </w:pPr>
      <w:r w:rsidRPr="00743FBB">
        <w:rPr>
          <w:rFonts w:cs="Arial"/>
          <w:sz w:val="18"/>
          <w:szCs w:val="18"/>
          <w:lang w:val="pt-BR"/>
        </w:rPr>
        <w:t>Servidoras e servidores do TJMG: Clarissa Pires Monteiro de Castro, Cleide Rocha de Andrade, Eduardo Gonçalves Bastos</w:t>
      </w:r>
      <w:r w:rsidRPr="00743FBB">
        <w:rPr>
          <w:rFonts w:cs="Arial"/>
          <w:i/>
          <w:iCs/>
          <w:sz w:val="18"/>
          <w:szCs w:val="18"/>
          <w:lang w:val="pt-BR"/>
        </w:rPr>
        <w:t xml:space="preserve">, </w:t>
      </w:r>
      <w:proofErr w:type="spellStart"/>
      <w:r w:rsidRPr="00743FBB">
        <w:rPr>
          <w:rFonts w:cs="Arial"/>
          <w:sz w:val="18"/>
          <w:szCs w:val="18"/>
          <w:lang w:val="pt-BR"/>
        </w:rPr>
        <w:t>Isabele</w:t>
      </w:r>
      <w:proofErr w:type="spellEnd"/>
      <w:r w:rsidRPr="00743FBB">
        <w:rPr>
          <w:rFonts w:cs="Arial"/>
          <w:sz w:val="18"/>
          <w:szCs w:val="18"/>
          <w:lang w:val="pt-BR"/>
        </w:rPr>
        <w:t xml:space="preserve"> Agnes </w:t>
      </w:r>
      <w:proofErr w:type="spellStart"/>
      <w:r w:rsidRPr="00743FBB">
        <w:rPr>
          <w:rFonts w:cs="Arial"/>
          <w:sz w:val="18"/>
          <w:szCs w:val="18"/>
          <w:lang w:val="pt-BR"/>
        </w:rPr>
        <w:t>Riveros</w:t>
      </w:r>
      <w:proofErr w:type="spellEnd"/>
      <w:r w:rsidRPr="00743FBB">
        <w:rPr>
          <w:rFonts w:cs="Arial"/>
          <w:sz w:val="18"/>
          <w:szCs w:val="18"/>
          <w:lang w:val="pt-BR"/>
        </w:rPr>
        <w:t>, Julieta Ribeiro Martins, Júnia Penido Monteiro, Vanessa de Freitas Couto, Vilma Lúcia da Boa Morte.</w:t>
      </w:r>
    </w:p>
    <w:p w14:paraId="1D7383B1" w14:textId="505E116F" w:rsidR="00DC07C6" w:rsidRDefault="00602E38" w:rsidP="00EF27B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both"/>
        <w:rPr>
          <w:rFonts w:ascii="Arial" w:eastAsia="Arial" w:hAnsi="Arial" w:cs="Arial"/>
          <w:sz w:val="18"/>
          <w:szCs w:val="18"/>
        </w:rPr>
      </w:pPr>
      <w:r w:rsidRPr="00602E38">
        <w:rPr>
          <w:rStyle w:val="Nenhum"/>
          <w:rFonts w:ascii="Arial" w:hAnsi="Arial"/>
          <w:b/>
          <w:bCs/>
          <w:sz w:val="18"/>
          <w:szCs w:val="18"/>
          <w:lang w:val="de-DE"/>
        </w:rPr>
        <w:t>4</w:t>
      </w:r>
      <w:r w:rsidR="00804A65" w:rsidRPr="00602E38">
        <w:rPr>
          <w:rStyle w:val="Nenhum"/>
          <w:rFonts w:ascii="Arial" w:hAnsi="Arial"/>
          <w:b/>
          <w:bCs/>
          <w:sz w:val="18"/>
          <w:szCs w:val="18"/>
          <w:lang w:val="de-DE"/>
        </w:rPr>
        <w:t xml:space="preserve"> </w:t>
      </w:r>
      <w:r w:rsidR="005E7BF9" w:rsidRPr="00602E38">
        <w:rPr>
          <w:rStyle w:val="Nenhum"/>
          <w:rFonts w:ascii="Arial" w:hAnsi="Arial"/>
          <w:b/>
          <w:bCs/>
          <w:sz w:val="18"/>
          <w:szCs w:val="18"/>
          <w:lang w:val="de-DE"/>
        </w:rPr>
        <w:t>–</w:t>
      </w:r>
      <w:r w:rsidR="00804A65" w:rsidRPr="00602E38">
        <w:rPr>
          <w:rStyle w:val="Nenhum"/>
          <w:rFonts w:ascii="Arial" w:hAnsi="Arial"/>
          <w:b/>
          <w:bCs/>
          <w:sz w:val="18"/>
          <w:szCs w:val="18"/>
          <w:lang w:val="de-DE"/>
        </w:rPr>
        <w:t xml:space="preserve"> </w:t>
      </w:r>
      <w:r w:rsidR="005E7BF9" w:rsidRPr="00602E38">
        <w:rPr>
          <w:rFonts w:ascii="Arial" w:hAnsi="Arial"/>
          <w:b/>
          <w:bCs/>
          <w:sz w:val="18"/>
          <w:szCs w:val="18"/>
          <w:lang w:val="pt-PT"/>
        </w:rPr>
        <w:t>MODALIDADE:</w:t>
      </w:r>
      <w:r w:rsidR="00DC07C6" w:rsidRPr="00602E38">
        <w:rPr>
          <w:rFonts w:ascii="Arial" w:hAnsi="Arial"/>
          <w:sz w:val="18"/>
          <w:szCs w:val="18"/>
        </w:rPr>
        <w:t xml:space="preserve"> </w:t>
      </w:r>
      <w:r w:rsidR="00DC07C6" w:rsidRPr="00602E38">
        <w:rPr>
          <w:rFonts w:ascii="Arial" w:hAnsi="Arial"/>
          <w:sz w:val="18"/>
          <w:szCs w:val="18"/>
          <w:lang w:val="pt-PT"/>
        </w:rPr>
        <w:t>Etapa teó</w:t>
      </w:r>
      <w:r w:rsidR="00DC07C6" w:rsidRPr="00602E38">
        <w:rPr>
          <w:rFonts w:ascii="Arial" w:hAnsi="Arial"/>
          <w:sz w:val="18"/>
          <w:szCs w:val="18"/>
          <w:lang w:val="it-IT"/>
        </w:rPr>
        <w:t>rica a dist</w:t>
      </w:r>
      <w:r w:rsidR="00DC07C6" w:rsidRPr="00602E38">
        <w:rPr>
          <w:rFonts w:ascii="Arial" w:hAnsi="Arial"/>
          <w:sz w:val="18"/>
          <w:szCs w:val="18"/>
          <w:lang w:val="pt-PT"/>
        </w:rPr>
        <w:t>ância e etapa prá</w:t>
      </w:r>
      <w:r w:rsidR="00DC07C6" w:rsidRPr="00602E38">
        <w:rPr>
          <w:rFonts w:ascii="Arial" w:hAnsi="Arial"/>
          <w:sz w:val="18"/>
          <w:szCs w:val="18"/>
          <w:lang w:val="es-ES_tradnl"/>
        </w:rPr>
        <w:t xml:space="preserve">tica, </w:t>
      </w:r>
      <w:proofErr w:type="spellStart"/>
      <w:r w:rsidR="00DC07C6" w:rsidRPr="00602E38">
        <w:rPr>
          <w:rFonts w:ascii="Arial" w:hAnsi="Arial"/>
          <w:sz w:val="18"/>
          <w:szCs w:val="18"/>
          <w:lang w:val="es-ES_tradnl"/>
        </w:rPr>
        <w:t>com</w:t>
      </w:r>
      <w:proofErr w:type="spellEnd"/>
      <w:r w:rsidR="00DC07C6" w:rsidRPr="00602E38">
        <w:rPr>
          <w:rFonts w:ascii="Arial" w:hAnsi="Arial"/>
          <w:sz w:val="18"/>
          <w:szCs w:val="18"/>
          <w:lang w:val="es-ES_tradnl"/>
        </w:rPr>
        <w:t xml:space="preserve"> atendimento nos </w:t>
      </w:r>
      <w:proofErr w:type="spellStart"/>
      <w:r w:rsidR="00DC07C6" w:rsidRPr="00602E38">
        <w:rPr>
          <w:rFonts w:ascii="Arial" w:hAnsi="Arial"/>
          <w:sz w:val="18"/>
          <w:szCs w:val="18"/>
          <w:lang w:val="es-ES_tradnl"/>
        </w:rPr>
        <w:t>CEJUSCs</w:t>
      </w:r>
      <w:proofErr w:type="spellEnd"/>
      <w:r w:rsidR="00DC07C6" w:rsidRPr="00602E38">
        <w:rPr>
          <w:rFonts w:ascii="Arial" w:hAnsi="Arial"/>
          <w:sz w:val="18"/>
          <w:szCs w:val="18"/>
          <w:lang w:val="es-ES_tradnl"/>
        </w:rPr>
        <w:t xml:space="preserve"> e </w:t>
      </w:r>
      <w:proofErr w:type="spellStart"/>
      <w:r w:rsidR="00DC07C6" w:rsidRPr="00602E38">
        <w:rPr>
          <w:rFonts w:ascii="Arial" w:hAnsi="Arial"/>
          <w:sz w:val="18"/>
          <w:szCs w:val="18"/>
          <w:lang w:val="es-ES_tradnl"/>
        </w:rPr>
        <w:t>Juizados</w:t>
      </w:r>
      <w:proofErr w:type="spellEnd"/>
      <w:r w:rsidR="00DC07C6" w:rsidRPr="00602E38">
        <w:rPr>
          <w:rFonts w:ascii="Arial" w:hAnsi="Arial"/>
          <w:sz w:val="18"/>
          <w:szCs w:val="18"/>
          <w:lang w:val="es-ES_tradnl"/>
        </w:rPr>
        <w:t xml:space="preserve"> </w:t>
      </w:r>
      <w:proofErr w:type="spellStart"/>
      <w:r w:rsidR="00DC07C6" w:rsidRPr="00602E38">
        <w:rPr>
          <w:rFonts w:ascii="Arial" w:hAnsi="Arial"/>
          <w:sz w:val="18"/>
          <w:szCs w:val="18"/>
          <w:lang w:val="es-ES_tradnl"/>
        </w:rPr>
        <w:t>Especiais</w:t>
      </w:r>
      <w:proofErr w:type="spellEnd"/>
      <w:r w:rsidR="00DC07C6" w:rsidRPr="00602E38">
        <w:rPr>
          <w:rFonts w:ascii="Arial" w:hAnsi="Arial"/>
          <w:sz w:val="18"/>
          <w:szCs w:val="18"/>
          <w:lang w:val="es-ES_tradnl"/>
        </w:rPr>
        <w:t>, que</w:t>
      </w:r>
      <w:r w:rsidR="00DC07C6" w:rsidRPr="005E7BF9">
        <w:rPr>
          <w:rFonts w:ascii="Arial" w:hAnsi="Arial"/>
          <w:sz w:val="18"/>
          <w:szCs w:val="18"/>
          <w:lang w:val="es-ES_tradnl"/>
        </w:rPr>
        <w:t xml:space="preserve"> </w:t>
      </w:r>
      <w:proofErr w:type="spellStart"/>
      <w:r w:rsidR="00DC07C6" w:rsidRPr="005E7BF9">
        <w:rPr>
          <w:rFonts w:ascii="Arial" w:hAnsi="Arial"/>
          <w:sz w:val="18"/>
          <w:szCs w:val="18"/>
          <w:lang w:val="es-ES_tradnl"/>
        </w:rPr>
        <w:t>poderá</w:t>
      </w:r>
      <w:proofErr w:type="spellEnd"/>
      <w:r w:rsidR="00DC07C6" w:rsidRPr="005E7BF9">
        <w:rPr>
          <w:rFonts w:ascii="Arial" w:hAnsi="Arial"/>
          <w:sz w:val="18"/>
          <w:szCs w:val="18"/>
          <w:lang w:val="es-ES_tradnl"/>
        </w:rPr>
        <w:t xml:space="preserve"> </w:t>
      </w:r>
      <w:proofErr w:type="spellStart"/>
      <w:r w:rsidR="00DC07C6" w:rsidRPr="005E7BF9">
        <w:rPr>
          <w:rFonts w:ascii="Arial" w:hAnsi="Arial"/>
          <w:sz w:val="18"/>
          <w:szCs w:val="18"/>
          <w:lang w:val="es-ES_tradnl"/>
        </w:rPr>
        <w:t>ocorrer</w:t>
      </w:r>
      <w:proofErr w:type="spellEnd"/>
      <w:r w:rsidR="00DC07C6" w:rsidRPr="005E7BF9">
        <w:rPr>
          <w:rFonts w:ascii="Arial" w:hAnsi="Arial"/>
          <w:sz w:val="18"/>
          <w:szCs w:val="18"/>
          <w:lang w:val="es-ES_tradnl"/>
        </w:rPr>
        <w:t xml:space="preserve"> </w:t>
      </w:r>
      <w:proofErr w:type="spellStart"/>
      <w:r w:rsidR="00DC07C6" w:rsidRPr="005E7BF9">
        <w:rPr>
          <w:rFonts w:ascii="Arial" w:hAnsi="Arial"/>
          <w:sz w:val="18"/>
          <w:szCs w:val="18"/>
          <w:lang w:val="es-ES_tradnl"/>
        </w:rPr>
        <w:t>na</w:t>
      </w:r>
      <w:proofErr w:type="spellEnd"/>
      <w:r w:rsidR="00DC07C6" w:rsidRPr="005E7BF9">
        <w:rPr>
          <w:rFonts w:ascii="Arial" w:hAnsi="Arial"/>
          <w:sz w:val="18"/>
          <w:szCs w:val="18"/>
          <w:lang w:val="es-ES_tradnl"/>
        </w:rPr>
        <w:t xml:space="preserve"> forma presencial </w:t>
      </w:r>
      <w:r w:rsidR="00DC07C6" w:rsidRPr="005E7BF9">
        <w:rPr>
          <w:rFonts w:ascii="Arial" w:hAnsi="Arial" w:cs="Arial"/>
          <w:sz w:val="18"/>
          <w:szCs w:val="18"/>
          <w:lang w:val="es-ES_tradnl"/>
        </w:rPr>
        <w:t xml:space="preserve">ou </w:t>
      </w:r>
      <w:r w:rsidR="00DC07C6" w:rsidRPr="005E7BF9">
        <w:rPr>
          <w:rFonts w:ascii="Arial" w:hAnsi="Arial" w:cs="Arial"/>
          <w:sz w:val="18"/>
          <w:szCs w:val="18"/>
        </w:rPr>
        <w:t>por videoconferência</w:t>
      </w:r>
      <w:r w:rsidR="00DC07C6" w:rsidRPr="005E7BF9">
        <w:t>.</w:t>
      </w:r>
    </w:p>
    <w:p w14:paraId="3A068BA9" w14:textId="77777777" w:rsidR="00155227" w:rsidRPr="005D6F39" w:rsidRDefault="00155227" w:rsidP="00E76731">
      <w:pPr>
        <w:jc w:val="both"/>
        <w:rPr>
          <w:rFonts w:ascii="Arial" w:hAnsi="Arial" w:cs="Arial"/>
          <w:b/>
          <w:sz w:val="18"/>
          <w:szCs w:val="18"/>
          <w:lang w:val="pt-BR"/>
        </w:rPr>
      </w:pPr>
    </w:p>
    <w:p w14:paraId="1011B451" w14:textId="365BD1AF" w:rsidR="00AF135A" w:rsidRPr="00961138" w:rsidRDefault="00602E38" w:rsidP="008E6EE3">
      <w:pPr>
        <w:pStyle w:val="Corpo"/>
        <w:spacing w:after="0" w:line="240" w:lineRule="auto"/>
        <w:jc w:val="both"/>
        <w:rPr>
          <w:rStyle w:val="Nenhum"/>
          <w:rFonts w:ascii="Arial" w:hAnsi="Arial"/>
          <w:b/>
          <w:bCs/>
          <w:sz w:val="18"/>
          <w:szCs w:val="18"/>
          <w:lang w:val="de-DE"/>
        </w:rPr>
      </w:pPr>
      <w:r>
        <w:rPr>
          <w:rStyle w:val="Nenhum"/>
          <w:rFonts w:ascii="Arial" w:hAnsi="Arial"/>
          <w:b/>
          <w:bCs/>
          <w:sz w:val="18"/>
          <w:szCs w:val="18"/>
          <w:lang w:val="de-DE"/>
        </w:rPr>
        <w:t>5</w:t>
      </w:r>
      <w:r w:rsidR="00804A65">
        <w:rPr>
          <w:rStyle w:val="Nenhum"/>
          <w:rFonts w:ascii="Arial" w:hAnsi="Arial"/>
          <w:b/>
          <w:bCs/>
          <w:sz w:val="18"/>
          <w:szCs w:val="18"/>
          <w:lang w:val="de-DE"/>
        </w:rPr>
        <w:t xml:space="preserve"> </w:t>
      </w:r>
      <w:r w:rsidR="00961138">
        <w:rPr>
          <w:rStyle w:val="Nenhum"/>
          <w:rFonts w:ascii="Arial" w:hAnsi="Arial"/>
          <w:b/>
          <w:bCs/>
          <w:sz w:val="18"/>
          <w:szCs w:val="18"/>
          <w:lang w:val="de-DE"/>
        </w:rPr>
        <w:t>–</w:t>
      </w:r>
      <w:r w:rsidR="00804A65">
        <w:rPr>
          <w:rStyle w:val="Nenhum"/>
          <w:rFonts w:ascii="Arial" w:hAnsi="Arial"/>
          <w:b/>
          <w:bCs/>
          <w:sz w:val="18"/>
          <w:szCs w:val="18"/>
          <w:lang w:val="de-DE"/>
        </w:rPr>
        <w:t xml:space="preserve"> </w:t>
      </w:r>
      <w:r w:rsidR="008E6EE3">
        <w:rPr>
          <w:rStyle w:val="Nenhum"/>
          <w:rFonts w:ascii="Arial" w:hAnsi="Arial"/>
          <w:b/>
          <w:bCs/>
          <w:sz w:val="18"/>
          <w:szCs w:val="18"/>
          <w:lang w:val="it-IT"/>
        </w:rPr>
        <w:t>CONTE</w:t>
      </w:r>
      <w:r w:rsidR="008E6EE3">
        <w:rPr>
          <w:rStyle w:val="Nenhum"/>
          <w:rFonts w:ascii="Arial" w:hAnsi="Arial"/>
          <w:b/>
          <w:bCs/>
          <w:sz w:val="18"/>
          <w:szCs w:val="18"/>
          <w:lang w:val="pt-PT"/>
        </w:rPr>
        <w:t>Ú</w:t>
      </w:r>
      <w:r w:rsidR="008E6EE3">
        <w:rPr>
          <w:rStyle w:val="Nenhum"/>
          <w:rFonts w:ascii="Arial" w:hAnsi="Arial"/>
          <w:b/>
          <w:bCs/>
          <w:sz w:val="18"/>
          <w:szCs w:val="18"/>
          <w:lang w:val="de-DE"/>
        </w:rPr>
        <w:t>DO PROGRAM</w:t>
      </w:r>
      <w:r w:rsidR="008E6EE3">
        <w:rPr>
          <w:rStyle w:val="Nenhum"/>
          <w:rFonts w:ascii="Arial" w:hAnsi="Arial"/>
          <w:b/>
          <w:bCs/>
          <w:sz w:val="18"/>
          <w:szCs w:val="18"/>
          <w:lang w:val="pt-PT"/>
        </w:rPr>
        <w:t>Á</w:t>
      </w:r>
      <w:r w:rsidR="008E6EE3">
        <w:rPr>
          <w:rStyle w:val="Nenhum"/>
          <w:rFonts w:ascii="Arial" w:hAnsi="Arial"/>
          <w:b/>
          <w:bCs/>
          <w:sz w:val="18"/>
          <w:szCs w:val="18"/>
        </w:rPr>
        <w:t xml:space="preserve">TICO: </w:t>
      </w:r>
    </w:p>
    <w:p w14:paraId="55E5B66C" w14:textId="751380C6" w:rsidR="008E6EE3" w:rsidRPr="005D6F39" w:rsidRDefault="00602E38" w:rsidP="008E6EE3">
      <w:pPr>
        <w:jc w:val="both"/>
        <w:rPr>
          <w:rFonts w:ascii="Arial" w:hAnsi="Arial" w:cs="Arial"/>
          <w:b/>
          <w:sz w:val="18"/>
          <w:szCs w:val="18"/>
          <w:lang w:val="pt-BR"/>
        </w:rPr>
      </w:pPr>
      <w:proofErr w:type="gramStart"/>
      <w:r>
        <w:rPr>
          <w:rFonts w:ascii="Arial" w:hAnsi="Arial" w:cs="Arial"/>
          <w:b/>
          <w:sz w:val="18"/>
          <w:szCs w:val="18"/>
          <w:lang w:val="pt-BR"/>
        </w:rPr>
        <w:t xml:space="preserve">5.1 </w:t>
      </w:r>
      <w:r w:rsidR="00961138">
        <w:rPr>
          <w:rFonts w:ascii="Arial" w:hAnsi="Arial" w:cs="Arial"/>
          <w:b/>
          <w:sz w:val="18"/>
          <w:szCs w:val="18"/>
          <w:lang w:val="pt-BR"/>
        </w:rPr>
        <w:t>–</w:t>
      </w:r>
      <w:r>
        <w:rPr>
          <w:rFonts w:ascii="Arial" w:hAnsi="Arial" w:cs="Arial"/>
          <w:b/>
          <w:sz w:val="18"/>
          <w:szCs w:val="18"/>
          <w:lang w:val="pt-BR"/>
        </w:rPr>
        <w:t xml:space="preserve"> </w:t>
      </w:r>
      <w:r w:rsidR="008E6EE3" w:rsidRPr="005D6F39">
        <w:rPr>
          <w:rFonts w:ascii="Arial" w:hAnsi="Arial" w:cs="Arial"/>
          <w:b/>
          <w:sz w:val="18"/>
          <w:szCs w:val="18"/>
          <w:lang w:val="pt-BR"/>
        </w:rPr>
        <w:t>ETAPA</w:t>
      </w:r>
      <w:proofErr w:type="gramEnd"/>
      <w:r w:rsidR="008E6EE3" w:rsidRPr="005D6F39">
        <w:rPr>
          <w:rFonts w:ascii="Arial" w:hAnsi="Arial" w:cs="Arial"/>
          <w:b/>
          <w:sz w:val="18"/>
          <w:szCs w:val="18"/>
          <w:lang w:val="pt-BR"/>
        </w:rPr>
        <w:t xml:space="preserve"> TEÓRICA (40h)</w:t>
      </w:r>
    </w:p>
    <w:p w14:paraId="5172E57B" w14:textId="1DA19894" w:rsidR="005A1DEE" w:rsidRDefault="005A1DEE" w:rsidP="005A1DEE">
      <w:pPr>
        <w:pStyle w:val="Corpo"/>
        <w:spacing w:after="0" w:line="240" w:lineRule="auto"/>
        <w:jc w:val="both"/>
        <w:rPr>
          <w:rStyle w:val="Nenhum"/>
          <w:rFonts w:ascii="Arial" w:eastAsia="Arial" w:hAnsi="Arial" w:cs="Arial"/>
          <w:bCs/>
          <w:sz w:val="18"/>
          <w:szCs w:val="18"/>
        </w:rPr>
      </w:pPr>
      <w:r>
        <w:rPr>
          <w:rStyle w:val="Nenhum"/>
          <w:rFonts w:ascii="Arial" w:eastAsia="Arial" w:hAnsi="Arial" w:cs="Arial"/>
          <w:bCs/>
          <w:sz w:val="18"/>
          <w:szCs w:val="18"/>
        </w:rPr>
        <w:t>Ambientação e Public</w:t>
      </w:r>
      <w:r w:rsidR="008E73B6">
        <w:rPr>
          <w:rStyle w:val="Nenhum"/>
          <w:rFonts w:ascii="Arial" w:eastAsia="Arial" w:hAnsi="Arial" w:cs="Arial"/>
          <w:bCs/>
          <w:sz w:val="18"/>
          <w:szCs w:val="18"/>
        </w:rPr>
        <w:t xml:space="preserve">ação da Seção "Apresentação" e </w:t>
      </w:r>
      <w:r>
        <w:rPr>
          <w:rStyle w:val="Nenhum"/>
          <w:rFonts w:ascii="Arial" w:eastAsia="Arial" w:hAnsi="Arial" w:cs="Arial"/>
          <w:bCs/>
          <w:sz w:val="18"/>
          <w:szCs w:val="18"/>
        </w:rPr>
        <w:t>do "Fórum Tira-dúvidas"</w:t>
      </w:r>
    </w:p>
    <w:p w14:paraId="3FDA81B1" w14:textId="77777777" w:rsidR="005A1DEE" w:rsidRDefault="005A1DEE" w:rsidP="005A1DEE">
      <w:pPr>
        <w:pStyle w:val="Corpo"/>
        <w:spacing w:after="0" w:line="240" w:lineRule="auto"/>
        <w:jc w:val="both"/>
        <w:rPr>
          <w:rStyle w:val="Nenhum"/>
          <w:rFonts w:ascii="Arial" w:eastAsia="Arial" w:hAnsi="Arial" w:cs="Arial"/>
          <w:bCs/>
          <w:sz w:val="18"/>
          <w:szCs w:val="18"/>
        </w:rPr>
      </w:pPr>
      <w:r>
        <w:rPr>
          <w:rStyle w:val="Nenhum"/>
          <w:rFonts w:ascii="Arial" w:eastAsia="Arial" w:hAnsi="Arial" w:cs="Arial"/>
          <w:bCs/>
          <w:sz w:val="18"/>
          <w:szCs w:val="18"/>
        </w:rPr>
        <w:t xml:space="preserve">Módulo I - Panorama Histórico e Legal dos Métodos </w:t>
      </w:r>
      <w:proofErr w:type="spellStart"/>
      <w:r>
        <w:rPr>
          <w:rStyle w:val="Nenhum"/>
          <w:rFonts w:ascii="Arial" w:eastAsia="Arial" w:hAnsi="Arial" w:cs="Arial"/>
          <w:bCs/>
          <w:sz w:val="18"/>
          <w:szCs w:val="18"/>
        </w:rPr>
        <w:t>Autocompositivos</w:t>
      </w:r>
      <w:proofErr w:type="spellEnd"/>
    </w:p>
    <w:p w14:paraId="3CAE38B8" w14:textId="77777777" w:rsidR="005A1DEE" w:rsidRDefault="005A1DEE" w:rsidP="005A1DEE">
      <w:pPr>
        <w:pStyle w:val="Corpo"/>
        <w:spacing w:after="0" w:line="240" w:lineRule="auto"/>
        <w:jc w:val="both"/>
        <w:rPr>
          <w:rStyle w:val="Nenhum"/>
          <w:rFonts w:ascii="Arial" w:eastAsia="Arial" w:hAnsi="Arial" w:cs="Arial"/>
          <w:bCs/>
          <w:sz w:val="18"/>
          <w:szCs w:val="18"/>
        </w:rPr>
      </w:pPr>
      <w:r>
        <w:rPr>
          <w:rStyle w:val="Nenhum"/>
          <w:rFonts w:ascii="Arial" w:eastAsia="Arial" w:hAnsi="Arial" w:cs="Arial"/>
          <w:bCs/>
          <w:sz w:val="18"/>
          <w:szCs w:val="18"/>
        </w:rPr>
        <w:t>Módulo II - Cultura da Paz e Métodos de Solução de Conflitos</w:t>
      </w:r>
    </w:p>
    <w:p w14:paraId="02C2C762" w14:textId="77777777" w:rsidR="005A1DEE" w:rsidRDefault="005A1DEE" w:rsidP="005A1DEE">
      <w:pPr>
        <w:pStyle w:val="Corpo"/>
        <w:spacing w:after="0" w:line="240" w:lineRule="auto"/>
        <w:jc w:val="both"/>
        <w:rPr>
          <w:rStyle w:val="Nenhum"/>
          <w:rFonts w:ascii="Arial" w:eastAsia="Arial" w:hAnsi="Arial" w:cs="Arial"/>
          <w:bCs/>
          <w:sz w:val="18"/>
          <w:szCs w:val="18"/>
        </w:rPr>
      </w:pPr>
      <w:r>
        <w:rPr>
          <w:rStyle w:val="Nenhum"/>
          <w:rFonts w:ascii="Arial" w:eastAsia="Arial" w:hAnsi="Arial" w:cs="Arial"/>
          <w:bCs/>
          <w:sz w:val="18"/>
          <w:szCs w:val="18"/>
        </w:rPr>
        <w:t>Módulo III - Moderna Teoria do Conflito</w:t>
      </w:r>
    </w:p>
    <w:p w14:paraId="0567BA98" w14:textId="77777777" w:rsidR="005A1DEE" w:rsidRDefault="005A1DEE" w:rsidP="005A1DEE">
      <w:pPr>
        <w:pStyle w:val="Corpo"/>
        <w:spacing w:after="0" w:line="240" w:lineRule="auto"/>
        <w:jc w:val="both"/>
        <w:rPr>
          <w:rStyle w:val="Nenhum"/>
          <w:rFonts w:ascii="Arial" w:eastAsia="Arial" w:hAnsi="Arial" w:cs="Arial"/>
          <w:bCs/>
          <w:sz w:val="18"/>
          <w:szCs w:val="18"/>
        </w:rPr>
      </w:pPr>
      <w:r>
        <w:rPr>
          <w:rStyle w:val="Nenhum"/>
          <w:rFonts w:ascii="Arial" w:eastAsia="Arial" w:hAnsi="Arial" w:cs="Arial"/>
          <w:bCs/>
          <w:sz w:val="18"/>
          <w:szCs w:val="18"/>
        </w:rPr>
        <w:t>Módulo IV - Comunicação Aplicada à Resolução de Conflitos</w:t>
      </w:r>
    </w:p>
    <w:p w14:paraId="776E1157" w14:textId="77777777" w:rsidR="005A1DEE" w:rsidRDefault="005A1DEE" w:rsidP="005A1DEE">
      <w:pPr>
        <w:pStyle w:val="Corpo"/>
        <w:spacing w:after="0" w:line="240" w:lineRule="auto"/>
        <w:jc w:val="both"/>
        <w:rPr>
          <w:rStyle w:val="Nenhum"/>
          <w:rFonts w:ascii="Arial" w:eastAsia="Arial" w:hAnsi="Arial" w:cs="Arial"/>
          <w:bCs/>
          <w:sz w:val="18"/>
          <w:szCs w:val="18"/>
        </w:rPr>
      </w:pPr>
      <w:r>
        <w:rPr>
          <w:rStyle w:val="Nenhum"/>
          <w:rFonts w:ascii="Arial" w:eastAsia="Arial" w:hAnsi="Arial" w:cs="Arial"/>
          <w:bCs/>
          <w:sz w:val="18"/>
          <w:szCs w:val="18"/>
        </w:rPr>
        <w:t>Módulo V - Teoria dos Jogos</w:t>
      </w:r>
    </w:p>
    <w:p w14:paraId="549C294F" w14:textId="77777777" w:rsidR="005A1DEE" w:rsidRDefault="005A1DEE" w:rsidP="005A1DEE">
      <w:pPr>
        <w:pStyle w:val="Corpo"/>
        <w:spacing w:after="0" w:line="240" w:lineRule="auto"/>
        <w:jc w:val="both"/>
        <w:rPr>
          <w:rStyle w:val="Nenhum"/>
          <w:rFonts w:ascii="Arial" w:eastAsia="Arial" w:hAnsi="Arial" w:cs="Arial"/>
          <w:bCs/>
          <w:sz w:val="18"/>
          <w:szCs w:val="18"/>
        </w:rPr>
      </w:pPr>
      <w:proofErr w:type="gramStart"/>
      <w:r>
        <w:rPr>
          <w:rStyle w:val="Nenhum"/>
          <w:rFonts w:ascii="Arial" w:eastAsia="Arial" w:hAnsi="Arial" w:cs="Arial"/>
          <w:bCs/>
          <w:sz w:val="18"/>
          <w:szCs w:val="18"/>
        </w:rPr>
        <w:t>Módulo VI</w:t>
      </w:r>
      <w:proofErr w:type="gramEnd"/>
      <w:r>
        <w:rPr>
          <w:rStyle w:val="Nenhum"/>
          <w:rFonts w:ascii="Arial" w:eastAsia="Arial" w:hAnsi="Arial" w:cs="Arial"/>
          <w:bCs/>
          <w:sz w:val="18"/>
          <w:szCs w:val="18"/>
        </w:rPr>
        <w:t xml:space="preserve"> - Fundamentos da Negociação</w:t>
      </w:r>
    </w:p>
    <w:p w14:paraId="05E9B037" w14:textId="77777777" w:rsidR="005A1DEE" w:rsidRDefault="005A1DEE" w:rsidP="005A1DEE">
      <w:pPr>
        <w:pStyle w:val="Corpo"/>
        <w:spacing w:after="0" w:line="240" w:lineRule="auto"/>
        <w:jc w:val="both"/>
        <w:rPr>
          <w:rStyle w:val="Nenhum"/>
          <w:rFonts w:ascii="Arial" w:eastAsia="Arial" w:hAnsi="Arial" w:cs="Arial"/>
          <w:bCs/>
          <w:sz w:val="18"/>
          <w:szCs w:val="18"/>
        </w:rPr>
      </w:pPr>
      <w:r>
        <w:rPr>
          <w:rStyle w:val="Nenhum"/>
          <w:rFonts w:ascii="Arial" w:eastAsia="Arial" w:hAnsi="Arial" w:cs="Arial"/>
          <w:bCs/>
          <w:sz w:val="18"/>
          <w:szCs w:val="18"/>
        </w:rPr>
        <w:t>Módulo VII - Código de Ética dos Mediadores e Conciliadores</w:t>
      </w:r>
    </w:p>
    <w:p w14:paraId="7119F2C3" w14:textId="5B231902" w:rsidR="005A1DEE" w:rsidRPr="004D3430" w:rsidRDefault="005A1DEE" w:rsidP="005A1DEE">
      <w:pPr>
        <w:pStyle w:val="Corpo"/>
        <w:spacing w:after="0" w:line="240" w:lineRule="auto"/>
        <w:jc w:val="both"/>
        <w:rPr>
          <w:rStyle w:val="Nenhum"/>
          <w:rFonts w:ascii="Arial" w:eastAsia="Arial" w:hAnsi="Arial" w:cs="Arial"/>
          <w:bCs/>
          <w:sz w:val="18"/>
          <w:szCs w:val="18"/>
        </w:rPr>
      </w:pPr>
      <w:r w:rsidRPr="004D3430">
        <w:rPr>
          <w:rStyle w:val="Nenhum"/>
          <w:rFonts w:ascii="Arial" w:eastAsia="Arial" w:hAnsi="Arial" w:cs="Arial"/>
          <w:bCs/>
          <w:sz w:val="18"/>
          <w:szCs w:val="18"/>
        </w:rPr>
        <w:t xml:space="preserve">Módulo VIII - </w:t>
      </w:r>
      <w:r w:rsidR="004D3430" w:rsidRPr="004D3430">
        <w:rPr>
          <w:rStyle w:val="Nenhum"/>
          <w:rFonts w:ascii="Arial" w:eastAsia="Arial" w:hAnsi="Arial" w:cs="Arial"/>
          <w:bCs/>
          <w:sz w:val="18"/>
          <w:szCs w:val="18"/>
        </w:rPr>
        <w:t xml:space="preserve">Preparação da Mediação e Declaração de Abertura </w:t>
      </w:r>
    </w:p>
    <w:p w14:paraId="0B83194E" w14:textId="4994BE21" w:rsidR="005A1DEE" w:rsidRPr="008A5428" w:rsidRDefault="005A1DEE" w:rsidP="005A1DEE">
      <w:pPr>
        <w:pStyle w:val="Corpo"/>
        <w:spacing w:after="0" w:line="240" w:lineRule="auto"/>
        <w:jc w:val="both"/>
        <w:rPr>
          <w:rStyle w:val="Nenhum"/>
          <w:rFonts w:ascii="Arial" w:eastAsia="Arial" w:hAnsi="Arial" w:cs="Arial"/>
          <w:bCs/>
          <w:i/>
          <w:color w:val="FF0000"/>
          <w:sz w:val="18"/>
          <w:szCs w:val="18"/>
        </w:rPr>
      </w:pPr>
      <w:r w:rsidRPr="004D3430">
        <w:rPr>
          <w:rStyle w:val="Nenhum"/>
          <w:rFonts w:ascii="Arial" w:eastAsia="Arial" w:hAnsi="Arial" w:cs="Arial"/>
          <w:bCs/>
          <w:sz w:val="18"/>
          <w:szCs w:val="18"/>
        </w:rPr>
        <w:t>Módulo IX -</w:t>
      </w:r>
      <w:r w:rsidR="004D3430" w:rsidRPr="004D3430">
        <w:rPr>
          <w:rStyle w:val="Nenhum"/>
          <w:rFonts w:ascii="Arial" w:eastAsia="Arial" w:hAnsi="Arial" w:cs="Arial"/>
          <w:bCs/>
          <w:sz w:val="18"/>
          <w:szCs w:val="18"/>
        </w:rPr>
        <w:t xml:space="preserve"> O Processo da Conciliação</w:t>
      </w:r>
      <w:r w:rsidRPr="004D3430">
        <w:rPr>
          <w:rStyle w:val="Nenhum"/>
          <w:rFonts w:ascii="Arial" w:eastAsia="Arial" w:hAnsi="Arial" w:cs="Arial"/>
          <w:bCs/>
          <w:sz w:val="18"/>
          <w:szCs w:val="18"/>
        </w:rPr>
        <w:t xml:space="preserve"> </w:t>
      </w:r>
    </w:p>
    <w:p w14:paraId="7803A476" w14:textId="72C67D19" w:rsidR="008E6EE3" w:rsidRPr="00602E38" w:rsidRDefault="005A1DEE" w:rsidP="005A1DEE">
      <w:pPr>
        <w:pStyle w:val="Corpo"/>
        <w:spacing w:after="0" w:line="240" w:lineRule="auto"/>
        <w:jc w:val="both"/>
        <w:rPr>
          <w:rFonts w:ascii="Arial" w:eastAsia="Arial" w:hAnsi="Arial" w:cs="Arial"/>
          <w:bCs/>
          <w:i/>
          <w:color w:val="FF0000"/>
          <w:sz w:val="18"/>
          <w:szCs w:val="18"/>
        </w:rPr>
      </w:pPr>
      <w:r>
        <w:rPr>
          <w:rStyle w:val="Nenhum"/>
          <w:rFonts w:ascii="Arial" w:eastAsia="Arial" w:hAnsi="Arial" w:cs="Arial"/>
          <w:bCs/>
          <w:sz w:val="18"/>
          <w:szCs w:val="18"/>
        </w:rPr>
        <w:t>Módulo X - O Processo da Mediação</w:t>
      </w:r>
      <w:r w:rsidR="008A5428">
        <w:rPr>
          <w:rStyle w:val="Nenhum"/>
          <w:rFonts w:ascii="Arial" w:eastAsia="Arial" w:hAnsi="Arial" w:cs="Arial"/>
          <w:bCs/>
          <w:sz w:val="18"/>
          <w:szCs w:val="18"/>
        </w:rPr>
        <w:t xml:space="preserve"> </w:t>
      </w:r>
    </w:p>
    <w:p w14:paraId="78207ABF" w14:textId="6BC6CAE1" w:rsidR="008E6EE3" w:rsidRPr="00961138" w:rsidRDefault="00602E38" w:rsidP="008E6EE3">
      <w:pPr>
        <w:pStyle w:val="Corpo"/>
        <w:spacing w:after="0" w:line="240" w:lineRule="auto"/>
        <w:jc w:val="both"/>
        <w:rPr>
          <w:rFonts w:ascii="Arial" w:hAnsi="Arial" w:cs="Arial"/>
          <w:b/>
          <w:sz w:val="18"/>
          <w:szCs w:val="18"/>
        </w:rPr>
      </w:pPr>
      <w:proofErr w:type="gramStart"/>
      <w:r>
        <w:rPr>
          <w:rFonts w:ascii="Arial" w:hAnsi="Arial" w:cs="Arial"/>
          <w:b/>
          <w:sz w:val="18"/>
          <w:szCs w:val="18"/>
        </w:rPr>
        <w:t xml:space="preserve">5.2 </w:t>
      </w:r>
      <w:r w:rsidR="00961138">
        <w:rPr>
          <w:rFonts w:ascii="Arial" w:hAnsi="Arial" w:cs="Arial"/>
          <w:b/>
          <w:sz w:val="18"/>
          <w:szCs w:val="18"/>
        </w:rPr>
        <w:t>–</w:t>
      </w:r>
      <w:r>
        <w:rPr>
          <w:rFonts w:ascii="Arial" w:hAnsi="Arial" w:cs="Arial"/>
          <w:b/>
          <w:sz w:val="18"/>
          <w:szCs w:val="18"/>
        </w:rPr>
        <w:t xml:space="preserve"> </w:t>
      </w:r>
      <w:r w:rsidR="008E6EE3" w:rsidRPr="005D6F39">
        <w:rPr>
          <w:rFonts w:ascii="Arial" w:hAnsi="Arial" w:cs="Arial"/>
          <w:b/>
          <w:sz w:val="18"/>
          <w:szCs w:val="18"/>
        </w:rPr>
        <w:t>ETAPA</w:t>
      </w:r>
      <w:proofErr w:type="gramEnd"/>
      <w:r w:rsidR="008E6EE3" w:rsidRPr="005D6F39">
        <w:rPr>
          <w:rFonts w:ascii="Arial" w:hAnsi="Arial" w:cs="Arial"/>
          <w:b/>
          <w:sz w:val="18"/>
          <w:szCs w:val="18"/>
        </w:rPr>
        <w:t xml:space="preserve"> PRÁTICA (60h)</w:t>
      </w:r>
    </w:p>
    <w:p w14:paraId="1111EED2" w14:textId="323B4852" w:rsidR="008E6EE3" w:rsidRPr="005D6F39" w:rsidRDefault="008E6EE3" w:rsidP="008E6EE3">
      <w:pPr>
        <w:jc w:val="both"/>
        <w:rPr>
          <w:rFonts w:ascii="Arial" w:hAnsi="Arial" w:cs="Arial"/>
          <w:sz w:val="18"/>
          <w:szCs w:val="18"/>
          <w:lang w:val="pt-BR"/>
        </w:rPr>
      </w:pPr>
      <w:r w:rsidRPr="005D6F39">
        <w:rPr>
          <w:rFonts w:ascii="Arial" w:hAnsi="Arial" w:cs="Arial"/>
          <w:sz w:val="18"/>
          <w:szCs w:val="18"/>
          <w:lang w:val="pt-BR"/>
        </w:rPr>
        <w:t xml:space="preserve">Estágio supervisionado de atendimento de casos nos </w:t>
      </w:r>
      <w:proofErr w:type="spellStart"/>
      <w:r w:rsidRPr="005D6F39">
        <w:rPr>
          <w:rFonts w:ascii="Arial" w:hAnsi="Arial" w:cs="Arial"/>
          <w:sz w:val="18"/>
          <w:szCs w:val="18"/>
          <w:lang w:val="pt-BR"/>
        </w:rPr>
        <w:t>CEJUSCs</w:t>
      </w:r>
      <w:proofErr w:type="spellEnd"/>
      <w:r w:rsidRPr="005D6F39">
        <w:rPr>
          <w:rFonts w:ascii="Arial" w:hAnsi="Arial" w:cs="Arial"/>
          <w:sz w:val="18"/>
          <w:szCs w:val="18"/>
          <w:lang w:val="pt-BR"/>
        </w:rPr>
        <w:t xml:space="preserve"> e Juizados Especiais por no mínimo 60 horas, com entrega de relatórios de todos os atendimentos.</w:t>
      </w:r>
    </w:p>
    <w:p w14:paraId="53DFDB6B" w14:textId="77777777" w:rsidR="00295C36" w:rsidRDefault="00295C36" w:rsidP="00E76731">
      <w:pPr>
        <w:pStyle w:val="Corpo"/>
        <w:spacing w:after="0" w:line="240" w:lineRule="auto"/>
        <w:jc w:val="both"/>
        <w:rPr>
          <w:rStyle w:val="Nenhum"/>
          <w:rFonts w:ascii="Arial" w:eastAsia="Arial" w:hAnsi="Arial" w:cs="Arial"/>
          <w:sz w:val="18"/>
          <w:szCs w:val="18"/>
        </w:rPr>
      </w:pPr>
    </w:p>
    <w:p w14:paraId="3A63F0BB" w14:textId="60A9A5C8" w:rsidR="008E6EE3" w:rsidRPr="00961138" w:rsidRDefault="00602E38" w:rsidP="008E6E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b/>
          <w:bCs/>
          <w:sz w:val="18"/>
          <w:szCs w:val="18"/>
          <w:lang w:val="nl-NL"/>
        </w:rPr>
      </w:pPr>
      <w:r>
        <w:rPr>
          <w:rStyle w:val="Nenhum"/>
          <w:rFonts w:ascii="Arial" w:hAnsi="Arial"/>
          <w:b/>
          <w:bCs/>
          <w:sz w:val="18"/>
          <w:szCs w:val="18"/>
          <w:lang w:val="nl-NL"/>
        </w:rPr>
        <w:t>6</w:t>
      </w:r>
      <w:r w:rsidR="00804A65" w:rsidRPr="003E1A14">
        <w:rPr>
          <w:rStyle w:val="Nenhum"/>
          <w:rFonts w:ascii="Arial" w:hAnsi="Arial"/>
          <w:b/>
          <w:bCs/>
          <w:sz w:val="18"/>
          <w:szCs w:val="18"/>
          <w:lang w:val="nl-NL"/>
        </w:rPr>
        <w:t xml:space="preserve"> </w:t>
      </w:r>
      <w:r w:rsidR="00961138">
        <w:rPr>
          <w:rStyle w:val="Nenhum"/>
          <w:rFonts w:ascii="Arial" w:hAnsi="Arial"/>
          <w:b/>
          <w:bCs/>
          <w:sz w:val="18"/>
          <w:szCs w:val="18"/>
          <w:lang w:val="nl-NL"/>
        </w:rPr>
        <w:t>–</w:t>
      </w:r>
      <w:r w:rsidR="00804A65" w:rsidRPr="003E1A14">
        <w:rPr>
          <w:rStyle w:val="Nenhum"/>
          <w:rFonts w:ascii="Arial" w:hAnsi="Arial"/>
          <w:b/>
          <w:bCs/>
          <w:sz w:val="18"/>
          <w:szCs w:val="18"/>
          <w:lang w:val="nl-NL"/>
        </w:rPr>
        <w:t xml:space="preserve"> </w:t>
      </w:r>
      <w:r w:rsidR="005E7BF9">
        <w:rPr>
          <w:rFonts w:ascii="Arial" w:hAnsi="Arial" w:cs="Arial"/>
          <w:b/>
          <w:bCs/>
          <w:color w:val="000000"/>
          <w:sz w:val="18"/>
          <w:szCs w:val="18"/>
          <w:lang w:val="pt-BR" w:eastAsia="pt-BR"/>
        </w:rPr>
        <w:t>PERÍODO DO CURSO:</w:t>
      </w:r>
      <w:r w:rsidR="008E6EE3" w:rsidRPr="008E6EE3">
        <w:rPr>
          <w:rFonts w:ascii="Arial" w:hAnsi="Arial" w:cs="Arial"/>
          <w:b/>
          <w:bCs/>
          <w:color w:val="000000"/>
          <w:sz w:val="18"/>
          <w:szCs w:val="18"/>
          <w:lang w:val="pt-BR" w:eastAsia="pt-BR"/>
        </w:rPr>
        <w:t xml:space="preserve"> </w:t>
      </w:r>
    </w:p>
    <w:p w14:paraId="58DAA275" w14:textId="4670BE68" w:rsidR="002C7C60" w:rsidRDefault="00602E38" w:rsidP="002C7C60">
      <w:pPr>
        <w:pStyle w:val="Corpo"/>
        <w:spacing w:after="0"/>
        <w:jc w:val="both"/>
        <w:rPr>
          <w:rStyle w:val="Nenhum"/>
          <w:rFonts w:ascii="Arial" w:hAnsi="Arial"/>
          <w:bCs/>
          <w:sz w:val="18"/>
          <w:szCs w:val="18"/>
          <w:lang w:val="nl-NL"/>
        </w:rPr>
      </w:pPr>
      <w:r>
        <w:rPr>
          <w:rStyle w:val="Nenhum"/>
          <w:rFonts w:ascii="Arial" w:hAnsi="Arial"/>
          <w:bCs/>
          <w:sz w:val="18"/>
          <w:szCs w:val="18"/>
          <w:lang w:val="nl-NL"/>
        </w:rPr>
        <w:t>6</w:t>
      </w:r>
      <w:r w:rsidR="002C7C60">
        <w:rPr>
          <w:rStyle w:val="Nenhum"/>
          <w:rFonts w:ascii="Arial" w:hAnsi="Arial"/>
          <w:bCs/>
          <w:sz w:val="18"/>
          <w:szCs w:val="18"/>
          <w:lang w:val="nl-NL"/>
        </w:rPr>
        <w:t>.1. Etapa teórica: início em 20 de junho a 20 de setembro de 2022.</w:t>
      </w:r>
    </w:p>
    <w:p w14:paraId="56974CE7" w14:textId="5AFCAE30" w:rsidR="002C7C60" w:rsidRDefault="00602E38" w:rsidP="002C7C60">
      <w:pPr>
        <w:pStyle w:val="Corpo"/>
        <w:spacing w:after="0"/>
        <w:jc w:val="both"/>
        <w:rPr>
          <w:rFonts w:ascii="Arial" w:hAnsi="Arial" w:cs="Arial"/>
          <w:sz w:val="18"/>
          <w:szCs w:val="18"/>
        </w:rPr>
      </w:pPr>
      <w:r>
        <w:rPr>
          <w:rStyle w:val="Nenhum"/>
          <w:rFonts w:ascii="Arial" w:hAnsi="Arial"/>
          <w:bCs/>
          <w:sz w:val="18"/>
          <w:szCs w:val="18"/>
          <w:lang w:val="nl-NL"/>
        </w:rPr>
        <w:t>6</w:t>
      </w:r>
      <w:r w:rsidR="002C7C60">
        <w:rPr>
          <w:rStyle w:val="Nenhum"/>
          <w:rFonts w:ascii="Arial" w:hAnsi="Arial"/>
          <w:bCs/>
          <w:sz w:val="18"/>
          <w:szCs w:val="18"/>
          <w:lang w:val="nl-NL"/>
        </w:rPr>
        <w:t xml:space="preserve">.2. </w:t>
      </w:r>
      <w:r w:rsidR="002C7C60">
        <w:rPr>
          <w:rStyle w:val="Nenhum"/>
          <w:rFonts w:ascii="Arial" w:hAnsi="Arial" w:cs="Arial"/>
          <w:bCs/>
          <w:sz w:val="18"/>
          <w:szCs w:val="18"/>
          <w:lang w:val="nl-NL"/>
        </w:rPr>
        <w:t xml:space="preserve">Etapa prática: início em 4 de outubro de 2022 a </w:t>
      </w:r>
      <w:r w:rsidR="006E2B64">
        <w:rPr>
          <w:rFonts w:ascii="Arial" w:hAnsi="Arial" w:cs="Arial"/>
          <w:sz w:val="18"/>
          <w:szCs w:val="18"/>
        </w:rPr>
        <w:t>4</w:t>
      </w:r>
      <w:r w:rsidR="002C7C60">
        <w:rPr>
          <w:rFonts w:ascii="Arial" w:hAnsi="Arial" w:cs="Arial"/>
          <w:sz w:val="18"/>
          <w:szCs w:val="18"/>
        </w:rPr>
        <w:t xml:space="preserve"> de </w:t>
      </w:r>
      <w:r w:rsidR="006E2B64">
        <w:rPr>
          <w:rFonts w:ascii="Arial" w:hAnsi="Arial" w:cs="Arial"/>
          <w:sz w:val="18"/>
          <w:szCs w:val="18"/>
        </w:rPr>
        <w:t>outubro</w:t>
      </w:r>
      <w:bookmarkStart w:id="0" w:name="_GoBack"/>
      <w:bookmarkEnd w:id="0"/>
      <w:r w:rsidR="002C7C60">
        <w:rPr>
          <w:rFonts w:ascii="Arial" w:hAnsi="Arial" w:cs="Arial"/>
          <w:sz w:val="18"/>
          <w:szCs w:val="18"/>
        </w:rPr>
        <w:t xml:space="preserve"> de 2023, ficando suspenso durante o período do recesso do Judiciário, de 19 de dezembro de 2022 a 6 de janeiro de 2023.</w:t>
      </w:r>
    </w:p>
    <w:p w14:paraId="056E1110" w14:textId="77777777" w:rsidR="002C7C60" w:rsidRDefault="002C7C60" w:rsidP="002C7C60">
      <w:pPr>
        <w:pStyle w:val="Corpo"/>
        <w:spacing w:after="0"/>
        <w:jc w:val="both"/>
        <w:rPr>
          <w:rStyle w:val="Nenhum"/>
          <w:rFonts w:ascii="Arial" w:eastAsia="Arial" w:hAnsi="Arial" w:cs="Arial"/>
          <w:sz w:val="18"/>
          <w:szCs w:val="18"/>
        </w:rPr>
      </w:pPr>
    </w:p>
    <w:p w14:paraId="69C3E9BB" w14:textId="7060F0BD" w:rsidR="008E6EE3" w:rsidRPr="00961138" w:rsidRDefault="00602E38" w:rsidP="008E6EE3">
      <w:pPr>
        <w:pStyle w:val="Corpo"/>
        <w:spacing w:after="0" w:line="240" w:lineRule="auto"/>
        <w:jc w:val="both"/>
        <w:rPr>
          <w:rStyle w:val="Nenhum"/>
          <w:rFonts w:ascii="Arial" w:hAnsi="Arial"/>
          <w:b/>
          <w:bCs/>
          <w:sz w:val="18"/>
          <w:szCs w:val="18"/>
          <w:lang w:val="it-IT"/>
        </w:rPr>
      </w:pPr>
      <w:r>
        <w:rPr>
          <w:rStyle w:val="Nenhum"/>
          <w:rFonts w:ascii="Arial" w:hAnsi="Arial"/>
          <w:b/>
          <w:bCs/>
          <w:sz w:val="18"/>
          <w:szCs w:val="18"/>
          <w:lang w:val="it-IT"/>
        </w:rPr>
        <w:t>7</w:t>
      </w:r>
      <w:r w:rsidR="008E6EE3">
        <w:rPr>
          <w:rStyle w:val="Nenhum"/>
          <w:rFonts w:ascii="Arial" w:hAnsi="Arial"/>
          <w:b/>
          <w:bCs/>
          <w:sz w:val="18"/>
          <w:szCs w:val="18"/>
          <w:lang w:val="it-IT"/>
        </w:rPr>
        <w:t xml:space="preserve"> </w:t>
      </w:r>
      <w:r w:rsidR="00961138">
        <w:rPr>
          <w:rStyle w:val="Nenhum"/>
          <w:rFonts w:ascii="Arial" w:hAnsi="Arial"/>
          <w:b/>
          <w:bCs/>
          <w:sz w:val="18"/>
          <w:szCs w:val="18"/>
          <w:lang w:val="it-IT"/>
        </w:rPr>
        <w:t>–</w:t>
      </w:r>
      <w:r w:rsidR="008E6EE3">
        <w:rPr>
          <w:rStyle w:val="Nenhum"/>
          <w:rFonts w:ascii="Arial" w:hAnsi="Arial"/>
          <w:b/>
          <w:bCs/>
          <w:sz w:val="18"/>
          <w:szCs w:val="18"/>
          <w:lang w:val="it-IT"/>
        </w:rPr>
        <w:t xml:space="preserve"> </w:t>
      </w:r>
      <w:r w:rsidR="008E6EE3">
        <w:rPr>
          <w:rStyle w:val="Nenhum"/>
          <w:rFonts w:ascii="Arial" w:hAnsi="Arial"/>
          <w:b/>
          <w:bCs/>
          <w:sz w:val="18"/>
          <w:szCs w:val="18"/>
          <w:lang w:val="de-DE"/>
        </w:rPr>
        <w:t>CRONOGRAMA DA ETAPA TE</w:t>
      </w:r>
      <w:r w:rsidR="008E6EE3">
        <w:rPr>
          <w:rStyle w:val="Nenhum"/>
          <w:rFonts w:ascii="Arial" w:hAnsi="Arial"/>
          <w:b/>
          <w:bCs/>
          <w:sz w:val="18"/>
          <w:szCs w:val="18"/>
          <w:lang w:val="pt-PT"/>
        </w:rPr>
        <w:t>Ó</w:t>
      </w:r>
      <w:r w:rsidR="008E6EE3">
        <w:rPr>
          <w:rStyle w:val="Nenhum"/>
          <w:rFonts w:ascii="Arial" w:hAnsi="Arial"/>
          <w:b/>
          <w:bCs/>
          <w:sz w:val="18"/>
          <w:szCs w:val="18"/>
        </w:rPr>
        <w:t xml:space="preserve">RICA: </w:t>
      </w:r>
    </w:p>
    <w:p w14:paraId="5C5B6CF4" w14:textId="77777777" w:rsidR="006D3DAC" w:rsidRDefault="006D3DAC" w:rsidP="008E6EE3">
      <w:pPr>
        <w:pStyle w:val="Corpo"/>
        <w:spacing w:after="0" w:line="240" w:lineRule="auto"/>
        <w:jc w:val="both"/>
        <w:rPr>
          <w:rStyle w:val="Nenhum"/>
          <w:rFonts w:ascii="Arial" w:eastAsia="Arial" w:hAnsi="Arial" w:cs="Arial"/>
          <w:b/>
          <w:bCs/>
          <w:sz w:val="18"/>
          <w:szCs w:val="18"/>
        </w:rPr>
      </w:pPr>
    </w:p>
    <w:tbl>
      <w:tblPr>
        <w:tblpPr w:leftFromText="141" w:rightFromText="141" w:vertAnchor="text" w:horzAnchor="margin" w:tblpXSpec="center" w:tblpY="43"/>
        <w:tblW w:w="9001" w:type="dxa"/>
        <w:tblCellMar>
          <w:left w:w="70" w:type="dxa"/>
          <w:right w:w="70" w:type="dxa"/>
        </w:tblCellMar>
        <w:tblLook w:val="04A0" w:firstRow="1" w:lastRow="0" w:firstColumn="1" w:lastColumn="0" w:noHBand="0" w:noVBand="1"/>
      </w:tblPr>
      <w:tblGrid>
        <w:gridCol w:w="6449"/>
        <w:gridCol w:w="2552"/>
      </w:tblGrid>
      <w:tr w:rsidR="006D3DAC" w:rsidRPr="006D3DAC" w14:paraId="2F88F600" w14:textId="77777777" w:rsidTr="006D3DAC">
        <w:trPr>
          <w:trHeight w:val="398"/>
        </w:trPr>
        <w:tc>
          <w:tcPr>
            <w:tcW w:w="6449"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E8B8E22"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spellStart"/>
            <w:r w:rsidRPr="006D3DAC">
              <w:rPr>
                <w:rFonts w:ascii="Arial" w:eastAsia="Times New Roman" w:hAnsi="Arial" w:cs="Arial"/>
                <w:color w:val="000000"/>
                <w:sz w:val="18"/>
                <w:szCs w:val="18"/>
                <w:bdr w:val="none" w:sz="0" w:space="0" w:color="auto"/>
                <w:lang w:eastAsia="pt-BR"/>
              </w:rPr>
              <w:lastRenderedPageBreak/>
              <w:t>Módulo</w:t>
            </w:r>
            <w:proofErr w:type="spellEnd"/>
          </w:p>
        </w:tc>
        <w:tc>
          <w:tcPr>
            <w:tcW w:w="2552" w:type="dxa"/>
            <w:tcBorders>
              <w:top w:val="single" w:sz="4" w:space="0" w:color="auto"/>
              <w:left w:val="nil"/>
              <w:bottom w:val="single" w:sz="4" w:space="0" w:color="auto"/>
              <w:right w:val="single" w:sz="4" w:space="0" w:color="auto"/>
            </w:tcBorders>
            <w:shd w:val="clear" w:color="000000" w:fill="D8E4BC"/>
            <w:vAlign w:val="center"/>
            <w:hideMark/>
          </w:tcPr>
          <w:p w14:paraId="0AD88592"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spellStart"/>
            <w:r w:rsidRPr="006D3DAC">
              <w:rPr>
                <w:rFonts w:ascii="Arial" w:eastAsia="Times New Roman" w:hAnsi="Arial" w:cs="Arial"/>
                <w:color w:val="000000"/>
                <w:sz w:val="18"/>
                <w:szCs w:val="18"/>
                <w:bdr w:val="none" w:sz="0" w:space="0" w:color="auto"/>
                <w:lang w:eastAsia="pt-BR"/>
              </w:rPr>
              <w:t>Período</w:t>
            </w:r>
            <w:proofErr w:type="spellEnd"/>
            <w:r w:rsidRPr="006D3DAC">
              <w:rPr>
                <w:rFonts w:ascii="Arial" w:eastAsia="Times New Roman" w:hAnsi="Arial" w:cs="Arial"/>
                <w:color w:val="000000"/>
                <w:sz w:val="18"/>
                <w:szCs w:val="18"/>
                <w:bdr w:val="none" w:sz="0" w:space="0" w:color="auto"/>
                <w:lang w:eastAsia="pt-BR"/>
              </w:rPr>
              <w:t xml:space="preserve"> de </w:t>
            </w:r>
            <w:proofErr w:type="spellStart"/>
            <w:r w:rsidRPr="006D3DAC">
              <w:rPr>
                <w:rFonts w:ascii="Arial" w:eastAsia="Times New Roman" w:hAnsi="Arial" w:cs="Arial"/>
                <w:color w:val="000000"/>
                <w:sz w:val="18"/>
                <w:szCs w:val="18"/>
                <w:bdr w:val="none" w:sz="0" w:space="0" w:color="auto"/>
                <w:lang w:eastAsia="pt-BR"/>
              </w:rPr>
              <w:t>realização</w:t>
            </w:r>
            <w:proofErr w:type="spellEnd"/>
          </w:p>
        </w:tc>
      </w:tr>
      <w:tr w:rsidR="006D3DAC" w:rsidRPr="006D3DAC" w14:paraId="6889C3C9" w14:textId="77777777" w:rsidTr="006D3DAC">
        <w:trPr>
          <w:trHeight w:val="398"/>
        </w:trPr>
        <w:tc>
          <w:tcPr>
            <w:tcW w:w="6449" w:type="dxa"/>
            <w:tcBorders>
              <w:top w:val="nil"/>
              <w:left w:val="single" w:sz="4" w:space="0" w:color="auto"/>
              <w:bottom w:val="nil"/>
              <w:right w:val="single" w:sz="4" w:space="0" w:color="auto"/>
            </w:tcBorders>
            <w:shd w:val="clear" w:color="000000" w:fill="FFFFFF"/>
            <w:vAlign w:val="center"/>
            <w:hideMark/>
          </w:tcPr>
          <w:p w14:paraId="34522E2D"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 xml:space="preserve">Apresentação dos </w:t>
            </w:r>
            <w:proofErr w:type="gramStart"/>
            <w:r w:rsidRPr="0007069E">
              <w:rPr>
                <w:rFonts w:ascii="Arial" w:eastAsia="Times New Roman" w:hAnsi="Arial" w:cs="Arial"/>
                <w:color w:val="000000"/>
                <w:sz w:val="18"/>
                <w:szCs w:val="18"/>
                <w:bdr w:val="none" w:sz="0" w:space="0" w:color="auto"/>
                <w:lang w:val="pt-BR" w:eastAsia="pt-BR"/>
              </w:rPr>
              <w:t>tutore(</w:t>
            </w:r>
            <w:proofErr w:type="gramEnd"/>
            <w:r w:rsidRPr="0007069E">
              <w:rPr>
                <w:rFonts w:ascii="Arial" w:eastAsia="Times New Roman" w:hAnsi="Arial" w:cs="Arial"/>
                <w:color w:val="000000"/>
                <w:sz w:val="18"/>
                <w:szCs w:val="18"/>
                <w:bdr w:val="none" w:sz="0" w:space="0" w:color="auto"/>
                <w:lang w:val="pt-BR" w:eastAsia="pt-BR"/>
              </w:rPr>
              <w:t>a)s, estudantes e ambientação</w:t>
            </w:r>
          </w:p>
        </w:tc>
        <w:tc>
          <w:tcPr>
            <w:tcW w:w="2552" w:type="dxa"/>
            <w:tcBorders>
              <w:top w:val="nil"/>
              <w:left w:val="nil"/>
              <w:bottom w:val="nil"/>
              <w:right w:val="single" w:sz="4" w:space="0" w:color="auto"/>
            </w:tcBorders>
            <w:shd w:val="clear" w:color="000000" w:fill="FFFFFF"/>
            <w:vAlign w:val="center"/>
            <w:hideMark/>
          </w:tcPr>
          <w:p w14:paraId="4FC23576"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20/6 a 27/6/2022</w:t>
            </w:r>
          </w:p>
        </w:tc>
      </w:tr>
      <w:tr w:rsidR="006D3DAC" w:rsidRPr="006D3DAC" w14:paraId="3E15D41E" w14:textId="77777777" w:rsidTr="006D3DAC">
        <w:trPr>
          <w:trHeight w:val="398"/>
        </w:trPr>
        <w:tc>
          <w:tcPr>
            <w:tcW w:w="6449" w:type="dxa"/>
            <w:tcBorders>
              <w:top w:val="single" w:sz="4" w:space="0" w:color="auto"/>
              <w:left w:val="single" w:sz="4" w:space="0" w:color="auto"/>
              <w:bottom w:val="nil"/>
              <w:right w:val="single" w:sz="4" w:space="0" w:color="auto"/>
            </w:tcBorders>
            <w:shd w:val="clear" w:color="000000" w:fill="FFFFFF"/>
            <w:vAlign w:val="center"/>
            <w:hideMark/>
          </w:tcPr>
          <w:p w14:paraId="0828E0A5"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proofErr w:type="spellStart"/>
            <w:r w:rsidRPr="006D3DAC">
              <w:rPr>
                <w:rFonts w:ascii="Arial" w:eastAsia="Times New Roman" w:hAnsi="Arial" w:cs="Arial"/>
                <w:color w:val="000000"/>
                <w:sz w:val="18"/>
                <w:szCs w:val="18"/>
                <w:bdr w:val="none" w:sz="0" w:space="0" w:color="auto"/>
                <w:lang w:eastAsia="pt-BR"/>
              </w:rPr>
              <w:t>Fórum</w:t>
            </w:r>
            <w:proofErr w:type="spellEnd"/>
            <w:r w:rsidRPr="006D3DAC">
              <w:rPr>
                <w:rFonts w:ascii="Arial" w:eastAsia="Times New Roman" w:hAnsi="Arial" w:cs="Arial"/>
                <w:color w:val="000000"/>
                <w:sz w:val="18"/>
                <w:szCs w:val="18"/>
                <w:bdr w:val="none" w:sz="0" w:space="0" w:color="auto"/>
                <w:lang w:eastAsia="pt-BR"/>
              </w:rPr>
              <w:t xml:space="preserve"> </w:t>
            </w:r>
            <w:proofErr w:type="spellStart"/>
            <w:r w:rsidRPr="006D3DAC">
              <w:rPr>
                <w:rFonts w:ascii="Arial" w:eastAsia="Times New Roman" w:hAnsi="Arial" w:cs="Arial"/>
                <w:color w:val="000000"/>
                <w:sz w:val="18"/>
                <w:szCs w:val="18"/>
                <w:bdr w:val="none" w:sz="0" w:space="0" w:color="auto"/>
                <w:lang w:eastAsia="pt-BR"/>
              </w:rPr>
              <w:t>Tira-dúvidas</w:t>
            </w:r>
            <w:proofErr w:type="spellEnd"/>
          </w:p>
        </w:tc>
        <w:tc>
          <w:tcPr>
            <w:tcW w:w="2552" w:type="dxa"/>
            <w:tcBorders>
              <w:top w:val="single" w:sz="4" w:space="0" w:color="auto"/>
              <w:left w:val="nil"/>
              <w:bottom w:val="nil"/>
              <w:right w:val="single" w:sz="4" w:space="0" w:color="auto"/>
            </w:tcBorders>
            <w:shd w:val="clear" w:color="000000" w:fill="FFFFFF"/>
            <w:vAlign w:val="center"/>
            <w:hideMark/>
          </w:tcPr>
          <w:p w14:paraId="233EDFA0"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20/6 a 20/9/2022</w:t>
            </w:r>
          </w:p>
        </w:tc>
      </w:tr>
      <w:tr w:rsidR="006D3DAC" w:rsidRPr="006D3DAC" w14:paraId="60CC7EB8" w14:textId="77777777" w:rsidTr="006D3DAC">
        <w:trPr>
          <w:trHeight w:val="398"/>
        </w:trPr>
        <w:tc>
          <w:tcPr>
            <w:tcW w:w="6449" w:type="dxa"/>
            <w:tcBorders>
              <w:top w:val="single" w:sz="4" w:space="0" w:color="auto"/>
              <w:left w:val="single" w:sz="4" w:space="0" w:color="auto"/>
              <w:bottom w:val="nil"/>
              <w:right w:val="single" w:sz="4" w:space="0" w:color="auto"/>
            </w:tcBorders>
            <w:shd w:val="clear" w:color="000000" w:fill="FFFFFF"/>
            <w:vAlign w:val="center"/>
            <w:hideMark/>
          </w:tcPr>
          <w:p w14:paraId="66775851"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 xml:space="preserve">Módulo I - Panorama Histórico e Legal dos Métodos </w:t>
            </w:r>
            <w:proofErr w:type="spellStart"/>
            <w:r w:rsidRPr="0007069E">
              <w:rPr>
                <w:rFonts w:ascii="Arial" w:eastAsia="Times New Roman" w:hAnsi="Arial" w:cs="Arial"/>
                <w:color w:val="000000"/>
                <w:sz w:val="18"/>
                <w:szCs w:val="18"/>
                <w:bdr w:val="none" w:sz="0" w:space="0" w:color="auto"/>
                <w:lang w:val="pt-BR" w:eastAsia="pt-BR"/>
              </w:rPr>
              <w:t>Autocompositivos</w:t>
            </w:r>
            <w:proofErr w:type="spellEnd"/>
          </w:p>
        </w:tc>
        <w:tc>
          <w:tcPr>
            <w:tcW w:w="2552" w:type="dxa"/>
            <w:tcBorders>
              <w:top w:val="single" w:sz="4" w:space="0" w:color="auto"/>
              <w:left w:val="nil"/>
              <w:bottom w:val="nil"/>
              <w:right w:val="single" w:sz="4" w:space="0" w:color="auto"/>
            </w:tcBorders>
            <w:shd w:val="clear" w:color="000000" w:fill="FFFFFF"/>
            <w:vAlign w:val="center"/>
            <w:hideMark/>
          </w:tcPr>
          <w:p w14:paraId="0B83F7F7"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28/6 a 4/7/2022</w:t>
            </w:r>
          </w:p>
        </w:tc>
      </w:tr>
      <w:tr w:rsidR="006D3DAC" w:rsidRPr="006D3DAC" w14:paraId="37DC3080" w14:textId="77777777" w:rsidTr="006D3DAC">
        <w:trPr>
          <w:trHeight w:val="398"/>
        </w:trPr>
        <w:tc>
          <w:tcPr>
            <w:tcW w:w="6449" w:type="dxa"/>
            <w:tcBorders>
              <w:top w:val="single" w:sz="4" w:space="0" w:color="auto"/>
              <w:left w:val="single" w:sz="4" w:space="0" w:color="auto"/>
              <w:bottom w:val="nil"/>
              <w:right w:val="single" w:sz="4" w:space="0" w:color="auto"/>
            </w:tcBorders>
            <w:shd w:val="clear" w:color="000000" w:fill="FFFFFF"/>
            <w:vAlign w:val="center"/>
            <w:hideMark/>
          </w:tcPr>
          <w:p w14:paraId="20263755"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Módulo II - Cultura da Paz e Métodos de Solução de Conflitos</w:t>
            </w:r>
          </w:p>
        </w:tc>
        <w:tc>
          <w:tcPr>
            <w:tcW w:w="2552" w:type="dxa"/>
            <w:tcBorders>
              <w:top w:val="single" w:sz="4" w:space="0" w:color="auto"/>
              <w:left w:val="nil"/>
              <w:bottom w:val="nil"/>
              <w:right w:val="single" w:sz="4" w:space="0" w:color="auto"/>
            </w:tcBorders>
            <w:shd w:val="clear" w:color="000000" w:fill="FFFFFF"/>
            <w:vAlign w:val="center"/>
            <w:hideMark/>
          </w:tcPr>
          <w:p w14:paraId="75256D3A"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5/7 a 11/7/2022</w:t>
            </w:r>
          </w:p>
        </w:tc>
      </w:tr>
      <w:tr w:rsidR="006D3DAC" w:rsidRPr="006D3DAC" w14:paraId="06EE031C" w14:textId="77777777" w:rsidTr="006D3DAC">
        <w:trPr>
          <w:trHeight w:val="398"/>
        </w:trPr>
        <w:tc>
          <w:tcPr>
            <w:tcW w:w="6449" w:type="dxa"/>
            <w:tcBorders>
              <w:top w:val="single" w:sz="4" w:space="0" w:color="auto"/>
              <w:left w:val="single" w:sz="4" w:space="0" w:color="auto"/>
              <w:bottom w:val="nil"/>
              <w:right w:val="single" w:sz="4" w:space="0" w:color="auto"/>
            </w:tcBorders>
            <w:shd w:val="clear" w:color="000000" w:fill="FFFFFF"/>
            <w:vAlign w:val="center"/>
            <w:hideMark/>
          </w:tcPr>
          <w:p w14:paraId="153D5DAB"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Módulo III - Moderna Teoria do Conflito</w:t>
            </w:r>
          </w:p>
        </w:tc>
        <w:tc>
          <w:tcPr>
            <w:tcW w:w="2552" w:type="dxa"/>
            <w:tcBorders>
              <w:top w:val="single" w:sz="4" w:space="0" w:color="auto"/>
              <w:left w:val="nil"/>
              <w:bottom w:val="nil"/>
              <w:right w:val="single" w:sz="4" w:space="0" w:color="auto"/>
            </w:tcBorders>
            <w:shd w:val="clear" w:color="000000" w:fill="FFFFFF"/>
            <w:vAlign w:val="center"/>
            <w:hideMark/>
          </w:tcPr>
          <w:p w14:paraId="6E3F2151"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12/7 a 18/7/2022</w:t>
            </w:r>
          </w:p>
        </w:tc>
      </w:tr>
      <w:tr w:rsidR="006D3DAC" w:rsidRPr="006D3DAC" w14:paraId="4DD7A0BF" w14:textId="77777777" w:rsidTr="006D3DAC">
        <w:trPr>
          <w:trHeight w:val="398"/>
        </w:trPr>
        <w:tc>
          <w:tcPr>
            <w:tcW w:w="6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A0530"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Módulo IV - Comunicação Aplicada à Resolução de Conflitos</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59A5EF3B"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19/7 a 25/7/2022</w:t>
            </w:r>
          </w:p>
        </w:tc>
      </w:tr>
      <w:tr w:rsidR="006D3DAC" w:rsidRPr="006D3DAC" w14:paraId="6DB28E04" w14:textId="77777777" w:rsidTr="006D3DAC">
        <w:trPr>
          <w:trHeight w:val="398"/>
        </w:trPr>
        <w:tc>
          <w:tcPr>
            <w:tcW w:w="6449" w:type="dxa"/>
            <w:tcBorders>
              <w:top w:val="nil"/>
              <w:left w:val="single" w:sz="4" w:space="0" w:color="auto"/>
              <w:bottom w:val="single" w:sz="4" w:space="0" w:color="auto"/>
              <w:right w:val="single" w:sz="4" w:space="0" w:color="auto"/>
            </w:tcBorders>
            <w:shd w:val="clear" w:color="000000" w:fill="FFFFFF"/>
            <w:vAlign w:val="center"/>
            <w:hideMark/>
          </w:tcPr>
          <w:p w14:paraId="643E91F5"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Módulo V - Teoria dos Jogos</w:t>
            </w:r>
          </w:p>
        </w:tc>
        <w:tc>
          <w:tcPr>
            <w:tcW w:w="2552" w:type="dxa"/>
            <w:tcBorders>
              <w:top w:val="nil"/>
              <w:left w:val="nil"/>
              <w:bottom w:val="single" w:sz="4" w:space="0" w:color="auto"/>
              <w:right w:val="single" w:sz="4" w:space="0" w:color="auto"/>
            </w:tcBorders>
            <w:shd w:val="clear" w:color="000000" w:fill="FFFFFF"/>
            <w:vAlign w:val="center"/>
            <w:hideMark/>
          </w:tcPr>
          <w:p w14:paraId="4F724449"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26/7 a 1/8/2022</w:t>
            </w:r>
          </w:p>
        </w:tc>
      </w:tr>
      <w:tr w:rsidR="006D3DAC" w:rsidRPr="006D3DAC" w14:paraId="1485EDB9" w14:textId="77777777" w:rsidTr="006D3DAC">
        <w:trPr>
          <w:trHeight w:val="398"/>
        </w:trPr>
        <w:tc>
          <w:tcPr>
            <w:tcW w:w="6449" w:type="dxa"/>
            <w:tcBorders>
              <w:top w:val="nil"/>
              <w:left w:val="single" w:sz="4" w:space="0" w:color="auto"/>
              <w:bottom w:val="single" w:sz="4" w:space="0" w:color="auto"/>
              <w:right w:val="single" w:sz="4" w:space="0" w:color="auto"/>
            </w:tcBorders>
            <w:shd w:val="clear" w:color="000000" w:fill="FFFFFF"/>
            <w:vAlign w:val="center"/>
            <w:hideMark/>
          </w:tcPr>
          <w:p w14:paraId="75FF2610"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proofErr w:type="gramStart"/>
            <w:r w:rsidRPr="0007069E">
              <w:rPr>
                <w:rFonts w:ascii="Arial" w:eastAsia="Times New Roman" w:hAnsi="Arial" w:cs="Arial"/>
                <w:color w:val="000000"/>
                <w:sz w:val="18"/>
                <w:szCs w:val="18"/>
                <w:bdr w:val="none" w:sz="0" w:space="0" w:color="auto"/>
                <w:lang w:val="pt-BR" w:eastAsia="pt-BR"/>
              </w:rPr>
              <w:t>Módulo VI</w:t>
            </w:r>
            <w:proofErr w:type="gramEnd"/>
            <w:r w:rsidRPr="0007069E">
              <w:rPr>
                <w:rFonts w:ascii="Arial" w:eastAsia="Times New Roman" w:hAnsi="Arial" w:cs="Arial"/>
                <w:color w:val="000000"/>
                <w:sz w:val="18"/>
                <w:szCs w:val="18"/>
                <w:bdr w:val="none" w:sz="0" w:space="0" w:color="auto"/>
                <w:lang w:val="pt-BR" w:eastAsia="pt-BR"/>
              </w:rPr>
              <w:t xml:space="preserve"> - Fundamentos da Negociação</w:t>
            </w:r>
          </w:p>
        </w:tc>
        <w:tc>
          <w:tcPr>
            <w:tcW w:w="2552" w:type="dxa"/>
            <w:tcBorders>
              <w:top w:val="nil"/>
              <w:left w:val="nil"/>
              <w:bottom w:val="single" w:sz="4" w:space="0" w:color="auto"/>
              <w:right w:val="single" w:sz="4" w:space="0" w:color="auto"/>
            </w:tcBorders>
            <w:shd w:val="clear" w:color="000000" w:fill="FFFFFF"/>
            <w:vAlign w:val="center"/>
            <w:hideMark/>
          </w:tcPr>
          <w:p w14:paraId="58642255"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2/8 a 8/8/2022</w:t>
            </w:r>
          </w:p>
        </w:tc>
      </w:tr>
      <w:tr w:rsidR="006D3DAC" w:rsidRPr="006D3DAC" w14:paraId="64962728" w14:textId="77777777" w:rsidTr="006D3DAC">
        <w:trPr>
          <w:trHeight w:val="398"/>
        </w:trPr>
        <w:tc>
          <w:tcPr>
            <w:tcW w:w="6449" w:type="dxa"/>
            <w:tcBorders>
              <w:top w:val="nil"/>
              <w:left w:val="single" w:sz="4" w:space="0" w:color="auto"/>
              <w:bottom w:val="single" w:sz="4" w:space="0" w:color="auto"/>
              <w:right w:val="single" w:sz="4" w:space="0" w:color="auto"/>
            </w:tcBorders>
            <w:shd w:val="clear" w:color="000000" w:fill="FFFFFF"/>
            <w:vAlign w:val="center"/>
            <w:hideMark/>
          </w:tcPr>
          <w:p w14:paraId="70FD99B0"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Módulo VII - Código de Ética dos Mediadores e Conciliadores</w:t>
            </w:r>
          </w:p>
        </w:tc>
        <w:tc>
          <w:tcPr>
            <w:tcW w:w="2552" w:type="dxa"/>
            <w:tcBorders>
              <w:top w:val="nil"/>
              <w:left w:val="nil"/>
              <w:bottom w:val="single" w:sz="4" w:space="0" w:color="auto"/>
              <w:right w:val="single" w:sz="4" w:space="0" w:color="auto"/>
            </w:tcBorders>
            <w:shd w:val="clear" w:color="000000" w:fill="FFFFFF"/>
            <w:vAlign w:val="center"/>
            <w:hideMark/>
          </w:tcPr>
          <w:p w14:paraId="4BFDD9B7"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9/8 a 15/8/2022</w:t>
            </w:r>
          </w:p>
        </w:tc>
      </w:tr>
      <w:tr w:rsidR="006D3DAC" w:rsidRPr="006D3DAC" w14:paraId="78235450" w14:textId="77777777" w:rsidTr="006D3DAC">
        <w:trPr>
          <w:trHeight w:val="398"/>
        </w:trPr>
        <w:tc>
          <w:tcPr>
            <w:tcW w:w="6449" w:type="dxa"/>
            <w:tcBorders>
              <w:top w:val="nil"/>
              <w:left w:val="single" w:sz="4" w:space="0" w:color="auto"/>
              <w:bottom w:val="single" w:sz="4" w:space="0" w:color="auto"/>
              <w:right w:val="single" w:sz="4" w:space="0" w:color="auto"/>
            </w:tcBorders>
            <w:shd w:val="clear" w:color="000000" w:fill="FFFFFF"/>
            <w:vAlign w:val="center"/>
            <w:hideMark/>
          </w:tcPr>
          <w:p w14:paraId="6F691606" w14:textId="77777777" w:rsidR="006D3DAC" w:rsidRPr="004D3430"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Módulo VIII - Preparação da Sessão e Declaração de Abertura</w:t>
            </w:r>
          </w:p>
        </w:tc>
        <w:tc>
          <w:tcPr>
            <w:tcW w:w="2552" w:type="dxa"/>
            <w:tcBorders>
              <w:top w:val="nil"/>
              <w:left w:val="nil"/>
              <w:bottom w:val="single" w:sz="4" w:space="0" w:color="auto"/>
              <w:right w:val="single" w:sz="4" w:space="0" w:color="auto"/>
            </w:tcBorders>
            <w:shd w:val="clear" w:color="000000" w:fill="FFFFFF"/>
            <w:vAlign w:val="center"/>
            <w:hideMark/>
          </w:tcPr>
          <w:p w14:paraId="2D7EE4FC"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16/8 a 22/8/2022</w:t>
            </w:r>
          </w:p>
        </w:tc>
      </w:tr>
      <w:tr w:rsidR="006D3DAC" w:rsidRPr="006D3DAC" w14:paraId="7868FBAC" w14:textId="77777777" w:rsidTr="006D3DAC">
        <w:trPr>
          <w:trHeight w:val="398"/>
        </w:trPr>
        <w:tc>
          <w:tcPr>
            <w:tcW w:w="6449" w:type="dxa"/>
            <w:tcBorders>
              <w:top w:val="nil"/>
              <w:left w:val="single" w:sz="4" w:space="0" w:color="auto"/>
              <w:bottom w:val="single" w:sz="4" w:space="0" w:color="auto"/>
              <w:right w:val="single" w:sz="4" w:space="0" w:color="auto"/>
            </w:tcBorders>
            <w:shd w:val="clear" w:color="000000" w:fill="FFFFFF"/>
            <w:vAlign w:val="center"/>
            <w:hideMark/>
          </w:tcPr>
          <w:p w14:paraId="7E6666D0" w14:textId="77777777" w:rsidR="006D3DAC" w:rsidRPr="004D3430"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Módulo IX - O Processo da Conciliação</w:t>
            </w:r>
          </w:p>
        </w:tc>
        <w:tc>
          <w:tcPr>
            <w:tcW w:w="2552" w:type="dxa"/>
            <w:tcBorders>
              <w:top w:val="nil"/>
              <w:left w:val="nil"/>
              <w:bottom w:val="single" w:sz="4" w:space="0" w:color="auto"/>
              <w:right w:val="single" w:sz="4" w:space="0" w:color="auto"/>
            </w:tcBorders>
            <w:shd w:val="clear" w:color="000000" w:fill="FFFFFF"/>
            <w:vAlign w:val="center"/>
            <w:hideMark/>
          </w:tcPr>
          <w:p w14:paraId="39832D2D"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23/8 a 29/8/2022</w:t>
            </w:r>
          </w:p>
        </w:tc>
      </w:tr>
      <w:tr w:rsidR="006D3DAC" w:rsidRPr="006D3DAC" w14:paraId="04F90DBF" w14:textId="77777777" w:rsidTr="006526C9">
        <w:trPr>
          <w:trHeight w:val="398"/>
        </w:trPr>
        <w:tc>
          <w:tcPr>
            <w:tcW w:w="6449" w:type="dxa"/>
            <w:tcBorders>
              <w:top w:val="nil"/>
              <w:left w:val="single" w:sz="4" w:space="0" w:color="auto"/>
              <w:bottom w:val="single" w:sz="4" w:space="0" w:color="auto"/>
              <w:right w:val="single" w:sz="4" w:space="0" w:color="auto"/>
            </w:tcBorders>
            <w:shd w:val="clear" w:color="000000" w:fill="FFFFFF"/>
            <w:vAlign w:val="center"/>
            <w:hideMark/>
          </w:tcPr>
          <w:p w14:paraId="6E8BFE00"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 xml:space="preserve">Módulo X - O Processo da Mediação </w:t>
            </w:r>
          </w:p>
        </w:tc>
        <w:tc>
          <w:tcPr>
            <w:tcW w:w="2552" w:type="dxa"/>
            <w:tcBorders>
              <w:top w:val="nil"/>
              <w:left w:val="nil"/>
              <w:bottom w:val="single" w:sz="4" w:space="0" w:color="auto"/>
              <w:right w:val="single" w:sz="4" w:space="0" w:color="auto"/>
            </w:tcBorders>
            <w:shd w:val="clear" w:color="000000" w:fill="FFFFFF"/>
            <w:vAlign w:val="center"/>
            <w:hideMark/>
          </w:tcPr>
          <w:p w14:paraId="0B9C4468" w14:textId="77777777"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30/8 a 5/9/2022</w:t>
            </w:r>
          </w:p>
        </w:tc>
      </w:tr>
      <w:tr w:rsidR="006D3DAC" w:rsidRPr="006D3DAC" w14:paraId="1FE0AA80" w14:textId="77777777" w:rsidTr="006526C9">
        <w:trPr>
          <w:trHeight w:val="398"/>
        </w:trPr>
        <w:tc>
          <w:tcPr>
            <w:tcW w:w="6449"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1910232" w14:textId="77777777" w:rsidR="006D3DAC" w:rsidRPr="006D3DAC" w:rsidRDefault="006D3DAC" w:rsidP="006D3DA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07069E">
              <w:rPr>
                <w:rFonts w:ascii="Arial" w:eastAsia="Times New Roman" w:hAnsi="Arial" w:cs="Arial"/>
                <w:color w:val="000000"/>
                <w:sz w:val="18"/>
                <w:szCs w:val="18"/>
                <w:bdr w:val="none" w:sz="0" w:space="0" w:color="auto"/>
                <w:lang w:val="pt-BR" w:eastAsia="pt-BR"/>
              </w:rPr>
              <w:t>Atividade Final da Etapa Teórica</w:t>
            </w:r>
          </w:p>
        </w:tc>
        <w:tc>
          <w:tcPr>
            <w:tcW w:w="2552" w:type="dxa"/>
            <w:tcBorders>
              <w:top w:val="single" w:sz="4" w:space="0" w:color="auto"/>
              <w:left w:val="nil"/>
              <w:bottom w:val="single" w:sz="4" w:space="0" w:color="auto"/>
              <w:right w:val="single" w:sz="4" w:space="0" w:color="auto"/>
            </w:tcBorders>
            <w:shd w:val="clear" w:color="000000" w:fill="EBF1DE"/>
            <w:vAlign w:val="center"/>
            <w:hideMark/>
          </w:tcPr>
          <w:p w14:paraId="130E1FA5" w14:textId="68594D8A" w:rsidR="006D3DAC" w:rsidRPr="006D3DAC" w:rsidRDefault="006D3DAC" w:rsidP="00F26F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6D3DAC">
              <w:rPr>
                <w:rFonts w:ascii="Arial" w:eastAsia="Times New Roman" w:hAnsi="Arial" w:cs="Arial"/>
                <w:color w:val="000000"/>
                <w:sz w:val="18"/>
                <w:szCs w:val="18"/>
                <w:bdr w:val="none" w:sz="0" w:space="0" w:color="auto"/>
                <w:lang w:eastAsia="pt-BR"/>
              </w:rPr>
              <w:t>6/9 a 20/9/2022</w:t>
            </w:r>
          </w:p>
        </w:tc>
      </w:tr>
    </w:tbl>
    <w:p w14:paraId="3A6FC1AE" w14:textId="77777777" w:rsidR="006D3DAC" w:rsidRDefault="006D3DAC" w:rsidP="008E6EE3">
      <w:pPr>
        <w:pStyle w:val="Corpo"/>
        <w:spacing w:after="0" w:line="240" w:lineRule="auto"/>
        <w:jc w:val="both"/>
        <w:rPr>
          <w:rStyle w:val="Nenhum"/>
          <w:rFonts w:ascii="Arial" w:eastAsia="Arial" w:hAnsi="Arial" w:cs="Arial"/>
          <w:b/>
          <w:bCs/>
          <w:sz w:val="18"/>
          <w:szCs w:val="18"/>
        </w:rPr>
      </w:pPr>
    </w:p>
    <w:p w14:paraId="6C65FF68" w14:textId="77777777" w:rsidR="006D3DAC" w:rsidRDefault="006D3DAC" w:rsidP="008E6EE3">
      <w:pPr>
        <w:pStyle w:val="Corpo"/>
        <w:spacing w:after="0" w:line="240" w:lineRule="auto"/>
        <w:jc w:val="both"/>
        <w:rPr>
          <w:rStyle w:val="Nenhum"/>
          <w:rFonts w:ascii="Arial" w:eastAsia="Arial" w:hAnsi="Arial" w:cs="Arial"/>
          <w:b/>
          <w:bCs/>
          <w:sz w:val="18"/>
          <w:szCs w:val="18"/>
        </w:rPr>
      </w:pPr>
    </w:p>
    <w:p w14:paraId="200438C3" w14:textId="77777777" w:rsidR="006D3DAC" w:rsidRDefault="006D3DAC" w:rsidP="008E6EE3">
      <w:pPr>
        <w:pStyle w:val="Corpo"/>
        <w:spacing w:after="0" w:line="240" w:lineRule="auto"/>
        <w:jc w:val="both"/>
        <w:rPr>
          <w:rStyle w:val="Nenhum"/>
          <w:rFonts w:ascii="Arial" w:eastAsia="Arial" w:hAnsi="Arial" w:cs="Arial"/>
          <w:b/>
          <w:bCs/>
          <w:sz w:val="18"/>
          <w:szCs w:val="18"/>
        </w:rPr>
      </w:pPr>
    </w:p>
    <w:p w14:paraId="5D024D9B" w14:textId="77777777" w:rsidR="006D3DAC" w:rsidRDefault="006D3DAC" w:rsidP="008E6EE3">
      <w:pPr>
        <w:pStyle w:val="Corpo"/>
        <w:spacing w:after="0" w:line="240" w:lineRule="auto"/>
        <w:jc w:val="both"/>
        <w:rPr>
          <w:rStyle w:val="Nenhum"/>
          <w:rFonts w:ascii="Arial" w:eastAsia="Arial" w:hAnsi="Arial" w:cs="Arial"/>
          <w:b/>
          <w:bCs/>
          <w:sz w:val="18"/>
          <w:szCs w:val="18"/>
        </w:rPr>
      </w:pPr>
    </w:p>
    <w:p w14:paraId="3C681910" w14:textId="77777777" w:rsidR="006D3DAC" w:rsidRDefault="006D3DAC" w:rsidP="008E6EE3">
      <w:pPr>
        <w:pStyle w:val="Corpo"/>
        <w:spacing w:after="0" w:line="240" w:lineRule="auto"/>
        <w:jc w:val="both"/>
        <w:rPr>
          <w:rStyle w:val="Nenhum"/>
          <w:rFonts w:ascii="Arial" w:eastAsia="Arial" w:hAnsi="Arial" w:cs="Arial"/>
          <w:b/>
          <w:bCs/>
          <w:sz w:val="18"/>
          <w:szCs w:val="18"/>
        </w:rPr>
      </w:pPr>
    </w:p>
    <w:p w14:paraId="009647EB" w14:textId="77777777" w:rsidR="006D3DAC" w:rsidRDefault="006D3DAC" w:rsidP="008E6EE3">
      <w:pPr>
        <w:pStyle w:val="Corpo"/>
        <w:spacing w:after="0" w:line="240" w:lineRule="auto"/>
        <w:jc w:val="both"/>
        <w:rPr>
          <w:rStyle w:val="Nenhum"/>
          <w:rFonts w:ascii="Arial" w:eastAsia="Arial" w:hAnsi="Arial" w:cs="Arial"/>
          <w:b/>
          <w:bCs/>
          <w:sz w:val="18"/>
          <w:szCs w:val="18"/>
        </w:rPr>
      </w:pPr>
    </w:p>
    <w:p w14:paraId="08F9B4C3" w14:textId="77777777" w:rsidR="006D3DAC" w:rsidRDefault="006D3DAC" w:rsidP="008E6EE3">
      <w:pPr>
        <w:jc w:val="both"/>
        <w:rPr>
          <w:rFonts w:ascii="Arial" w:hAnsi="Arial" w:cs="Arial"/>
          <w:sz w:val="18"/>
          <w:szCs w:val="18"/>
          <w:lang w:val="pt-BR"/>
        </w:rPr>
      </w:pPr>
    </w:p>
    <w:p w14:paraId="6E986285" w14:textId="77777777" w:rsidR="006D3DAC" w:rsidRDefault="006D3DAC" w:rsidP="008E6EE3">
      <w:pPr>
        <w:jc w:val="both"/>
        <w:rPr>
          <w:rFonts w:ascii="Arial" w:hAnsi="Arial" w:cs="Arial"/>
          <w:sz w:val="18"/>
          <w:szCs w:val="18"/>
          <w:lang w:val="pt-BR"/>
        </w:rPr>
      </w:pPr>
    </w:p>
    <w:p w14:paraId="670885AB" w14:textId="77777777" w:rsidR="006D3DAC" w:rsidRDefault="006D3DAC" w:rsidP="008E6EE3">
      <w:pPr>
        <w:jc w:val="both"/>
        <w:rPr>
          <w:rFonts w:ascii="Arial" w:hAnsi="Arial" w:cs="Arial"/>
          <w:sz w:val="18"/>
          <w:szCs w:val="18"/>
          <w:lang w:val="pt-BR"/>
        </w:rPr>
      </w:pPr>
    </w:p>
    <w:p w14:paraId="4CFCECFA" w14:textId="77777777" w:rsidR="006D3DAC" w:rsidRDefault="006D3DAC" w:rsidP="008E6EE3">
      <w:pPr>
        <w:jc w:val="both"/>
        <w:rPr>
          <w:rFonts w:ascii="Arial" w:hAnsi="Arial" w:cs="Arial"/>
          <w:sz w:val="18"/>
          <w:szCs w:val="18"/>
          <w:lang w:val="pt-BR"/>
        </w:rPr>
      </w:pPr>
    </w:p>
    <w:p w14:paraId="1E1C1654" w14:textId="77777777" w:rsidR="006D3DAC" w:rsidRDefault="006D3DAC" w:rsidP="008E6EE3">
      <w:pPr>
        <w:jc w:val="both"/>
        <w:rPr>
          <w:rFonts w:ascii="Arial" w:hAnsi="Arial" w:cs="Arial"/>
          <w:sz w:val="18"/>
          <w:szCs w:val="18"/>
          <w:lang w:val="pt-BR"/>
        </w:rPr>
      </w:pPr>
    </w:p>
    <w:p w14:paraId="36915062" w14:textId="77777777" w:rsidR="006D3DAC" w:rsidRDefault="006D3DAC" w:rsidP="008E6EE3">
      <w:pPr>
        <w:jc w:val="both"/>
        <w:rPr>
          <w:rFonts w:ascii="Arial" w:hAnsi="Arial" w:cs="Arial"/>
          <w:sz w:val="18"/>
          <w:szCs w:val="18"/>
          <w:lang w:val="pt-BR"/>
        </w:rPr>
      </w:pPr>
    </w:p>
    <w:p w14:paraId="7FC59E75" w14:textId="77777777" w:rsidR="006D3DAC" w:rsidRDefault="006D3DAC" w:rsidP="008E6EE3">
      <w:pPr>
        <w:jc w:val="both"/>
        <w:rPr>
          <w:rFonts w:ascii="Arial" w:hAnsi="Arial" w:cs="Arial"/>
          <w:sz w:val="18"/>
          <w:szCs w:val="18"/>
          <w:lang w:val="pt-BR"/>
        </w:rPr>
      </w:pPr>
    </w:p>
    <w:p w14:paraId="5B5CED0E" w14:textId="77777777" w:rsidR="006D3DAC" w:rsidRDefault="006D3DAC" w:rsidP="008E6EE3">
      <w:pPr>
        <w:jc w:val="both"/>
        <w:rPr>
          <w:rFonts w:ascii="Arial" w:hAnsi="Arial" w:cs="Arial"/>
          <w:sz w:val="18"/>
          <w:szCs w:val="18"/>
          <w:lang w:val="pt-BR"/>
        </w:rPr>
      </w:pPr>
    </w:p>
    <w:p w14:paraId="16FF2A59" w14:textId="77777777" w:rsidR="006D3DAC" w:rsidRDefault="006D3DAC" w:rsidP="008E6EE3">
      <w:pPr>
        <w:jc w:val="both"/>
        <w:rPr>
          <w:rFonts w:ascii="Arial" w:hAnsi="Arial" w:cs="Arial"/>
          <w:sz w:val="18"/>
          <w:szCs w:val="18"/>
          <w:lang w:val="pt-BR"/>
        </w:rPr>
      </w:pPr>
    </w:p>
    <w:p w14:paraId="56086043" w14:textId="77777777" w:rsidR="006D3DAC" w:rsidRDefault="006D3DAC" w:rsidP="008E6EE3">
      <w:pPr>
        <w:jc w:val="both"/>
        <w:rPr>
          <w:rFonts w:ascii="Arial" w:hAnsi="Arial" w:cs="Arial"/>
          <w:sz w:val="18"/>
          <w:szCs w:val="18"/>
          <w:lang w:val="pt-BR"/>
        </w:rPr>
      </w:pPr>
    </w:p>
    <w:p w14:paraId="1A61D291" w14:textId="77777777" w:rsidR="006D3DAC" w:rsidRDefault="006D3DAC" w:rsidP="008E6EE3">
      <w:pPr>
        <w:jc w:val="both"/>
        <w:rPr>
          <w:rFonts w:ascii="Arial" w:hAnsi="Arial" w:cs="Arial"/>
          <w:sz w:val="18"/>
          <w:szCs w:val="18"/>
          <w:lang w:val="pt-BR"/>
        </w:rPr>
      </w:pPr>
    </w:p>
    <w:p w14:paraId="35D7D18E" w14:textId="77777777" w:rsidR="006D3DAC" w:rsidRDefault="006D3DAC" w:rsidP="008E6EE3">
      <w:pPr>
        <w:jc w:val="both"/>
        <w:rPr>
          <w:rFonts w:ascii="Arial" w:hAnsi="Arial" w:cs="Arial"/>
          <w:sz w:val="18"/>
          <w:szCs w:val="18"/>
          <w:lang w:val="pt-BR"/>
        </w:rPr>
      </w:pPr>
    </w:p>
    <w:p w14:paraId="338EF600" w14:textId="77777777" w:rsidR="006D3DAC" w:rsidRDefault="006D3DAC" w:rsidP="008E6EE3">
      <w:pPr>
        <w:jc w:val="both"/>
        <w:rPr>
          <w:rFonts w:ascii="Arial" w:hAnsi="Arial" w:cs="Arial"/>
          <w:sz w:val="18"/>
          <w:szCs w:val="18"/>
          <w:lang w:val="pt-BR"/>
        </w:rPr>
      </w:pPr>
    </w:p>
    <w:p w14:paraId="0E80276F" w14:textId="77777777" w:rsidR="006D3DAC" w:rsidRDefault="006D3DAC" w:rsidP="008E6EE3">
      <w:pPr>
        <w:jc w:val="both"/>
        <w:rPr>
          <w:rFonts w:ascii="Arial" w:hAnsi="Arial" w:cs="Arial"/>
          <w:sz w:val="18"/>
          <w:szCs w:val="18"/>
          <w:lang w:val="pt-BR"/>
        </w:rPr>
      </w:pPr>
    </w:p>
    <w:p w14:paraId="65758119" w14:textId="77777777" w:rsidR="006D3DAC" w:rsidRDefault="006D3DAC" w:rsidP="008E6EE3">
      <w:pPr>
        <w:jc w:val="both"/>
        <w:rPr>
          <w:rFonts w:ascii="Arial" w:hAnsi="Arial" w:cs="Arial"/>
          <w:sz w:val="18"/>
          <w:szCs w:val="18"/>
          <w:lang w:val="pt-BR"/>
        </w:rPr>
      </w:pPr>
    </w:p>
    <w:p w14:paraId="67E689A0" w14:textId="77777777" w:rsidR="006D3DAC" w:rsidRDefault="006D3DAC" w:rsidP="008E6EE3">
      <w:pPr>
        <w:jc w:val="both"/>
        <w:rPr>
          <w:rFonts w:ascii="Arial" w:hAnsi="Arial" w:cs="Arial"/>
          <w:sz w:val="18"/>
          <w:szCs w:val="18"/>
          <w:lang w:val="pt-BR"/>
        </w:rPr>
      </w:pPr>
    </w:p>
    <w:p w14:paraId="123AAE66" w14:textId="77777777" w:rsidR="006D3DAC" w:rsidRDefault="006D3DAC" w:rsidP="008E6EE3">
      <w:pPr>
        <w:jc w:val="both"/>
        <w:rPr>
          <w:rFonts w:ascii="Arial" w:hAnsi="Arial" w:cs="Arial"/>
          <w:sz w:val="18"/>
          <w:szCs w:val="18"/>
          <w:lang w:val="pt-BR"/>
        </w:rPr>
      </w:pPr>
    </w:p>
    <w:p w14:paraId="7041286A" w14:textId="77777777" w:rsidR="006D3DAC" w:rsidRDefault="006D3DAC" w:rsidP="008E6EE3">
      <w:pPr>
        <w:jc w:val="both"/>
        <w:rPr>
          <w:rFonts w:ascii="Arial" w:hAnsi="Arial" w:cs="Arial"/>
          <w:sz w:val="18"/>
          <w:szCs w:val="18"/>
          <w:lang w:val="pt-BR"/>
        </w:rPr>
      </w:pPr>
    </w:p>
    <w:p w14:paraId="0EB84E8A" w14:textId="77777777" w:rsidR="006D3DAC" w:rsidRDefault="006D3DAC" w:rsidP="008E6EE3">
      <w:pPr>
        <w:jc w:val="both"/>
        <w:rPr>
          <w:rFonts w:ascii="Arial" w:hAnsi="Arial" w:cs="Arial"/>
          <w:sz w:val="18"/>
          <w:szCs w:val="18"/>
          <w:lang w:val="pt-BR"/>
        </w:rPr>
      </w:pPr>
    </w:p>
    <w:p w14:paraId="06AC312E" w14:textId="77777777" w:rsidR="003F196C" w:rsidRDefault="003F196C" w:rsidP="008E6EE3">
      <w:pPr>
        <w:jc w:val="both"/>
        <w:rPr>
          <w:rFonts w:ascii="Arial" w:hAnsi="Arial" w:cs="Arial"/>
          <w:sz w:val="18"/>
          <w:szCs w:val="18"/>
          <w:lang w:val="pt-BR"/>
        </w:rPr>
      </w:pPr>
    </w:p>
    <w:p w14:paraId="16E75EE5" w14:textId="77777777" w:rsidR="003F196C" w:rsidRDefault="003F196C" w:rsidP="008E6EE3">
      <w:pPr>
        <w:jc w:val="both"/>
        <w:rPr>
          <w:rFonts w:ascii="Arial" w:hAnsi="Arial" w:cs="Arial"/>
          <w:sz w:val="18"/>
          <w:szCs w:val="18"/>
          <w:lang w:val="pt-BR"/>
        </w:rPr>
      </w:pPr>
    </w:p>
    <w:p w14:paraId="4FA9CA7D" w14:textId="77777777" w:rsidR="006D3DAC" w:rsidRDefault="006D3DAC" w:rsidP="008E6EE3">
      <w:pPr>
        <w:jc w:val="both"/>
        <w:rPr>
          <w:rFonts w:ascii="Arial" w:hAnsi="Arial" w:cs="Arial"/>
          <w:sz w:val="18"/>
          <w:szCs w:val="18"/>
          <w:lang w:val="pt-BR"/>
        </w:rPr>
      </w:pPr>
    </w:p>
    <w:p w14:paraId="60A2A4BE" w14:textId="77777777" w:rsidR="006D3DAC" w:rsidRDefault="006D3DAC" w:rsidP="008E6EE3">
      <w:pPr>
        <w:jc w:val="both"/>
        <w:rPr>
          <w:rFonts w:ascii="Arial" w:hAnsi="Arial" w:cs="Arial"/>
          <w:sz w:val="18"/>
          <w:szCs w:val="18"/>
          <w:lang w:val="pt-BR"/>
        </w:rPr>
      </w:pPr>
    </w:p>
    <w:p w14:paraId="4DCF6D39" w14:textId="1BD13FF1" w:rsidR="00602E38" w:rsidRDefault="00602E38" w:rsidP="008E6EE3">
      <w:pPr>
        <w:jc w:val="both"/>
        <w:rPr>
          <w:rStyle w:val="Nenhum"/>
          <w:rFonts w:ascii="Arial" w:hAnsi="Arial"/>
          <w:bCs/>
          <w:sz w:val="18"/>
          <w:szCs w:val="18"/>
          <w:lang w:val="pt-PT"/>
        </w:rPr>
      </w:pPr>
      <w:r>
        <w:rPr>
          <w:rFonts w:ascii="Arial" w:hAnsi="Arial" w:cs="Arial"/>
          <w:sz w:val="18"/>
          <w:szCs w:val="18"/>
          <w:lang w:val="pt-BR"/>
        </w:rPr>
        <w:t>7</w:t>
      </w:r>
      <w:r w:rsidR="008E6EE3" w:rsidRPr="005D6F39">
        <w:rPr>
          <w:rFonts w:ascii="Arial" w:hAnsi="Arial" w:cs="Arial"/>
          <w:sz w:val="18"/>
          <w:szCs w:val="18"/>
          <w:lang w:val="pt-BR"/>
        </w:rPr>
        <w:t xml:space="preserve">.1. </w:t>
      </w:r>
      <w:r w:rsidR="008E6EE3" w:rsidRPr="00A045C0">
        <w:rPr>
          <w:rStyle w:val="Nenhum"/>
          <w:rFonts w:ascii="Arial" w:hAnsi="Arial"/>
          <w:bCs/>
          <w:sz w:val="18"/>
          <w:szCs w:val="18"/>
          <w:lang w:val="pt-PT"/>
        </w:rPr>
        <w:t>Os estudos e as atividades de cada módulo deverão ser cumprido</w:t>
      </w:r>
      <w:r w:rsidR="008E6EE3">
        <w:rPr>
          <w:rStyle w:val="Nenhum"/>
          <w:rFonts w:ascii="Arial" w:hAnsi="Arial"/>
          <w:bCs/>
          <w:sz w:val="18"/>
          <w:szCs w:val="18"/>
          <w:lang w:val="pt-PT"/>
        </w:rPr>
        <w:t xml:space="preserve">s </w:t>
      </w:r>
      <w:proofErr w:type="gramStart"/>
      <w:r w:rsidR="008E6EE3">
        <w:rPr>
          <w:rStyle w:val="Nenhum"/>
          <w:rFonts w:ascii="Arial" w:hAnsi="Arial"/>
          <w:bCs/>
          <w:sz w:val="18"/>
          <w:szCs w:val="18"/>
          <w:lang w:val="pt-PT"/>
        </w:rPr>
        <w:t>pela</w:t>
      </w:r>
      <w:r w:rsidR="008E6EE3" w:rsidRPr="00A045C0">
        <w:rPr>
          <w:rStyle w:val="Nenhum"/>
          <w:rFonts w:ascii="Arial" w:hAnsi="Arial"/>
          <w:bCs/>
          <w:sz w:val="18"/>
          <w:szCs w:val="18"/>
          <w:lang w:val="pt-PT"/>
        </w:rPr>
        <w:t>s</w:t>
      </w:r>
      <w:r w:rsidR="008E6EE3">
        <w:rPr>
          <w:rStyle w:val="Nenhum"/>
          <w:rFonts w:ascii="Arial" w:hAnsi="Arial"/>
          <w:bCs/>
          <w:sz w:val="18"/>
          <w:szCs w:val="18"/>
          <w:lang w:val="pt-PT"/>
        </w:rPr>
        <w:t>(</w:t>
      </w:r>
      <w:proofErr w:type="gramEnd"/>
      <w:r w:rsidR="008E6EE3">
        <w:rPr>
          <w:rStyle w:val="Nenhum"/>
          <w:rFonts w:ascii="Arial" w:hAnsi="Arial"/>
          <w:bCs/>
          <w:sz w:val="18"/>
          <w:szCs w:val="18"/>
          <w:lang w:val="pt-PT"/>
        </w:rPr>
        <w:t>os)</w:t>
      </w:r>
      <w:r w:rsidR="008E6EE3" w:rsidRPr="00A045C0">
        <w:rPr>
          <w:rStyle w:val="Nenhum"/>
          <w:rFonts w:ascii="Arial" w:hAnsi="Arial"/>
          <w:bCs/>
          <w:sz w:val="18"/>
          <w:szCs w:val="18"/>
          <w:lang w:val="pt-PT"/>
        </w:rPr>
        <w:t xml:space="preserve"> participantes dentro dos prazos estipulados no cronograma acima</w:t>
      </w:r>
      <w:r w:rsidR="00AF135A">
        <w:rPr>
          <w:rStyle w:val="Nenhum"/>
          <w:rFonts w:ascii="Arial" w:hAnsi="Arial"/>
          <w:bCs/>
          <w:sz w:val="18"/>
          <w:szCs w:val="18"/>
          <w:lang w:val="pt-PT"/>
        </w:rPr>
        <w:t>.</w:t>
      </w:r>
      <w:r w:rsidR="008E6EE3" w:rsidRPr="00A045C0">
        <w:rPr>
          <w:rStyle w:val="Nenhum"/>
          <w:rFonts w:ascii="Arial" w:hAnsi="Arial"/>
          <w:bCs/>
          <w:sz w:val="18"/>
          <w:szCs w:val="18"/>
          <w:lang w:val="pt-PT"/>
        </w:rPr>
        <w:t xml:space="preserve"> </w:t>
      </w:r>
    </w:p>
    <w:p w14:paraId="657F58EC" w14:textId="7915B7C2" w:rsidR="008E6EE3" w:rsidRPr="00602E38" w:rsidRDefault="00602E38" w:rsidP="008E6EE3">
      <w:pPr>
        <w:jc w:val="both"/>
        <w:rPr>
          <w:rFonts w:ascii="Arial" w:hAnsi="Arial"/>
          <w:bCs/>
          <w:sz w:val="18"/>
          <w:szCs w:val="18"/>
          <w:lang w:val="pt-PT"/>
        </w:rPr>
      </w:pPr>
      <w:r>
        <w:rPr>
          <w:rStyle w:val="Nenhum"/>
          <w:rFonts w:ascii="Arial" w:hAnsi="Arial"/>
          <w:bCs/>
          <w:sz w:val="18"/>
          <w:szCs w:val="18"/>
          <w:lang w:val="pt-PT"/>
        </w:rPr>
        <w:t>7</w:t>
      </w:r>
      <w:r w:rsidR="008E6EE3" w:rsidRPr="005D6F39">
        <w:rPr>
          <w:rFonts w:ascii="Arial" w:hAnsi="Arial" w:cs="Arial"/>
          <w:sz w:val="18"/>
          <w:szCs w:val="18"/>
          <w:lang w:val="pt-BR"/>
        </w:rPr>
        <w:t>.2. O não atendimento ao</w:t>
      </w:r>
      <w:r w:rsidR="00AF135A">
        <w:rPr>
          <w:rFonts w:ascii="Arial" w:hAnsi="Arial" w:cs="Arial"/>
          <w:sz w:val="18"/>
          <w:szCs w:val="18"/>
          <w:lang w:val="pt-BR"/>
        </w:rPr>
        <w:t xml:space="preserve">s prazos especificados no item </w:t>
      </w:r>
      <w:proofErr w:type="gramStart"/>
      <w:r w:rsidR="00AF135A">
        <w:rPr>
          <w:rFonts w:ascii="Arial" w:hAnsi="Arial" w:cs="Arial"/>
          <w:sz w:val="18"/>
          <w:szCs w:val="18"/>
          <w:lang w:val="pt-BR"/>
        </w:rPr>
        <w:t>7</w:t>
      </w:r>
      <w:proofErr w:type="gramEnd"/>
      <w:r w:rsidR="008E6EE3" w:rsidRPr="005D6F39">
        <w:rPr>
          <w:rFonts w:ascii="Arial" w:hAnsi="Arial" w:cs="Arial"/>
          <w:sz w:val="18"/>
          <w:szCs w:val="18"/>
          <w:lang w:val="pt-BR"/>
        </w:rPr>
        <w:t xml:space="preserve"> deste edital deve ser justificado, </w:t>
      </w:r>
      <w:r w:rsidR="008E6EE3" w:rsidRPr="005D6F39">
        <w:rPr>
          <w:rFonts w:ascii="Arial" w:hAnsi="Arial" w:cs="Arial"/>
          <w:b/>
          <w:sz w:val="18"/>
          <w:szCs w:val="18"/>
          <w:lang w:val="pt-BR"/>
        </w:rPr>
        <w:t>em até 5 dias corridos</w:t>
      </w:r>
      <w:r w:rsidR="008E6EE3" w:rsidRPr="005D6F39">
        <w:rPr>
          <w:rFonts w:ascii="Arial" w:hAnsi="Arial" w:cs="Arial"/>
          <w:sz w:val="18"/>
          <w:szCs w:val="18"/>
          <w:lang w:val="pt-BR"/>
        </w:rPr>
        <w:t>, diretamente ao</w:t>
      </w:r>
      <w:r w:rsidR="008E6EE3">
        <w:rPr>
          <w:rFonts w:ascii="Arial" w:hAnsi="Arial" w:cs="Arial"/>
          <w:sz w:val="18"/>
          <w:szCs w:val="18"/>
          <w:lang w:val="pt-BR"/>
        </w:rPr>
        <w:t>(a</w:t>
      </w:r>
      <w:r w:rsidR="008E6EE3" w:rsidRPr="00BC7209">
        <w:rPr>
          <w:rFonts w:ascii="Arial" w:hAnsi="Arial" w:cs="Arial"/>
          <w:sz w:val="18"/>
          <w:szCs w:val="18"/>
          <w:lang w:val="pt-BR"/>
        </w:rPr>
        <w:t>)  tutor(a), que decidirá sobre a reabertura de prazo para a realização das atividades.</w:t>
      </w:r>
    </w:p>
    <w:p w14:paraId="2D802E51" w14:textId="77777777" w:rsidR="00DD3CE3" w:rsidRPr="005D6F39" w:rsidRDefault="00DD3CE3" w:rsidP="00E76731">
      <w:pPr>
        <w:jc w:val="both"/>
        <w:rPr>
          <w:rFonts w:ascii="Arial" w:hAnsi="Arial" w:cs="Arial"/>
          <w:sz w:val="18"/>
          <w:szCs w:val="18"/>
          <w:lang w:val="pt-BR"/>
        </w:rPr>
      </w:pPr>
    </w:p>
    <w:p w14:paraId="5E6AB34E" w14:textId="5B5FDCAA" w:rsidR="008E6EE3" w:rsidRPr="008E6EE3" w:rsidRDefault="00602E38" w:rsidP="008E6EE3">
      <w:pPr>
        <w:rPr>
          <w:rFonts w:ascii="Arial" w:hAnsi="Arial" w:cs="Arial"/>
          <w:bCs/>
          <w:color w:val="000000"/>
          <w:sz w:val="18"/>
          <w:szCs w:val="18"/>
          <w:u w:color="000000"/>
          <w:lang w:val="pt-BR" w:eastAsia="pt-BR"/>
        </w:rPr>
      </w:pPr>
      <w:r>
        <w:rPr>
          <w:rStyle w:val="Nenhum"/>
          <w:rFonts w:ascii="Arial" w:hAnsi="Arial"/>
          <w:b/>
          <w:bCs/>
          <w:sz w:val="18"/>
          <w:szCs w:val="18"/>
        </w:rPr>
        <w:t>8</w:t>
      </w:r>
      <w:r w:rsidR="00804A65">
        <w:rPr>
          <w:rStyle w:val="Nenhum"/>
          <w:rFonts w:ascii="Arial" w:hAnsi="Arial"/>
          <w:b/>
          <w:bCs/>
          <w:sz w:val="18"/>
          <w:szCs w:val="18"/>
        </w:rPr>
        <w:t xml:space="preserve"> </w:t>
      </w:r>
      <w:r w:rsidR="008E6EE3">
        <w:rPr>
          <w:rStyle w:val="Nenhum"/>
          <w:rFonts w:ascii="Arial" w:hAnsi="Arial"/>
          <w:b/>
          <w:bCs/>
          <w:sz w:val="18"/>
          <w:szCs w:val="18"/>
          <w:lang w:val="pt-PT"/>
        </w:rPr>
        <w:t>–</w:t>
      </w:r>
      <w:r w:rsidR="008E6EE3">
        <w:rPr>
          <w:rFonts w:cs="Arial"/>
          <w:b/>
          <w:bCs/>
          <w:sz w:val="18"/>
          <w:szCs w:val="18"/>
          <w:lang w:val="pt-BR"/>
        </w:rPr>
        <w:t xml:space="preserve"> </w:t>
      </w:r>
      <w:r w:rsidR="008E6EE3" w:rsidRPr="00E3774E">
        <w:rPr>
          <w:rFonts w:ascii="Arial" w:hAnsi="Arial" w:cs="Arial"/>
          <w:b/>
          <w:bCs/>
          <w:color w:val="000000"/>
          <w:sz w:val="18"/>
          <w:szCs w:val="18"/>
          <w:u w:color="000000"/>
          <w:lang w:val="pt-BR" w:eastAsia="pt-BR"/>
        </w:rPr>
        <w:t>CARGA HORÁRIA</w:t>
      </w:r>
      <w:r w:rsidR="008E6EE3" w:rsidRPr="008E6EE3">
        <w:rPr>
          <w:rFonts w:ascii="Arial" w:hAnsi="Arial" w:cs="Arial"/>
          <w:bCs/>
          <w:color w:val="000000"/>
          <w:sz w:val="18"/>
          <w:szCs w:val="18"/>
          <w:u w:color="000000"/>
          <w:lang w:val="pt-BR" w:eastAsia="pt-BR"/>
        </w:rPr>
        <w:t>: 100h</w:t>
      </w:r>
      <w:r w:rsidR="00AF135A">
        <w:rPr>
          <w:rFonts w:ascii="Arial" w:hAnsi="Arial" w:cs="Arial"/>
          <w:bCs/>
          <w:color w:val="000000"/>
          <w:sz w:val="18"/>
          <w:szCs w:val="18"/>
          <w:u w:color="000000"/>
          <w:lang w:val="pt-BR" w:eastAsia="pt-BR"/>
        </w:rPr>
        <w:t>.</w:t>
      </w:r>
      <w:r w:rsidR="008E6EE3" w:rsidRPr="008E6EE3">
        <w:rPr>
          <w:rFonts w:ascii="Arial" w:hAnsi="Arial" w:cs="Arial"/>
          <w:bCs/>
          <w:color w:val="000000"/>
          <w:sz w:val="18"/>
          <w:szCs w:val="18"/>
          <w:u w:color="000000"/>
          <w:lang w:val="pt-BR" w:eastAsia="pt-BR"/>
        </w:rPr>
        <w:t xml:space="preserve"> </w:t>
      </w:r>
    </w:p>
    <w:p w14:paraId="3E6DB12B" w14:textId="51378E6D" w:rsidR="008E6EE3" w:rsidRPr="008E6EE3" w:rsidRDefault="00602E38" w:rsidP="008E6EE3">
      <w:pPr>
        <w:rPr>
          <w:rFonts w:ascii="Arial" w:hAnsi="Arial" w:cs="Arial"/>
          <w:bCs/>
          <w:color w:val="000000"/>
          <w:sz w:val="18"/>
          <w:szCs w:val="18"/>
          <w:u w:color="000000"/>
          <w:lang w:val="pt-BR" w:eastAsia="pt-BR"/>
        </w:rPr>
      </w:pPr>
      <w:r>
        <w:rPr>
          <w:rFonts w:ascii="Arial" w:hAnsi="Arial" w:cs="Arial"/>
          <w:bCs/>
          <w:color w:val="000000"/>
          <w:sz w:val="18"/>
          <w:szCs w:val="18"/>
          <w:u w:color="000000"/>
          <w:lang w:val="pt-BR" w:eastAsia="pt-BR"/>
        </w:rPr>
        <w:t>8</w:t>
      </w:r>
      <w:r w:rsidR="008E6EE3" w:rsidRPr="008E6EE3">
        <w:rPr>
          <w:rFonts w:ascii="Arial" w:hAnsi="Arial" w:cs="Arial"/>
          <w:bCs/>
          <w:color w:val="000000"/>
          <w:sz w:val="18"/>
          <w:szCs w:val="18"/>
          <w:u w:color="000000"/>
          <w:lang w:val="pt-BR" w:eastAsia="pt-BR"/>
        </w:rPr>
        <w:t xml:space="preserve">.1. Etapa teórica 40h, </w:t>
      </w:r>
      <w:proofErr w:type="gramStart"/>
      <w:r w:rsidR="008E6EE3" w:rsidRPr="008E6EE3">
        <w:rPr>
          <w:rFonts w:ascii="Arial" w:hAnsi="Arial" w:cs="Arial"/>
          <w:bCs/>
          <w:color w:val="000000"/>
          <w:sz w:val="18"/>
          <w:szCs w:val="18"/>
          <w:u w:color="000000"/>
          <w:lang w:val="pt-BR" w:eastAsia="pt-BR"/>
        </w:rPr>
        <w:t>a</w:t>
      </w:r>
      <w:proofErr w:type="gramEnd"/>
      <w:r w:rsidR="008E6EE3" w:rsidRPr="008E6EE3">
        <w:rPr>
          <w:rFonts w:ascii="Arial" w:hAnsi="Arial" w:cs="Arial"/>
          <w:bCs/>
          <w:color w:val="000000"/>
          <w:sz w:val="18"/>
          <w:szCs w:val="18"/>
          <w:u w:color="000000"/>
          <w:lang w:val="pt-BR" w:eastAsia="pt-BR"/>
        </w:rPr>
        <w:t xml:space="preserve"> distância</w:t>
      </w:r>
      <w:r w:rsidR="00AF135A">
        <w:rPr>
          <w:rFonts w:ascii="Arial" w:hAnsi="Arial" w:cs="Arial"/>
          <w:bCs/>
          <w:color w:val="000000"/>
          <w:sz w:val="18"/>
          <w:szCs w:val="18"/>
          <w:u w:color="000000"/>
          <w:lang w:val="pt-BR" w:eastAsia="pt-BR"/>
        </w:rPr>
        <w:t>.</w:t>
      </w:r>
      <w:r w:rsidR="008E6EE3" w:rsidRPr="008E6EE3">
        <w:rPr>
          <w:rFonts w:ascii="Arial" w:hAnsi="Arial" w:cs="Arial"/>
          <w:bCs/>
          <w:color w:val="000000"/>
          <w:sz w:val="18"/>
          <w:szCs w:val="18"/>
          <w:u w:color="000000"/>
          <w:lang w:val="pt-BR" w:eastAsia="pt-BR"/>
        </w:rPr>
        <w:t xml:space="preserve"> </w:t>
      </w:r>
    </w:p>
    <w:p w14:paraId="256F07BB" w14:textId="155055B2" w:rsidR="00EB38A7" w:rsidRDefault="00602E38" w:rsidP="00EB38A7">
      <w:pPr>
        <w:rPr>
          <w:rFonts w:ascii="Arial" w:hAnsi="Arial" w:cs="Arial"/>
          <w:bCs/>
          <w:color w:val="000000"/>
          <w:sz w:val="18"/>
          <w:szCs w:val="18"/>
          <w:u w:color="000000"/>
          <w:lang w:val="pt-BR" w:eastAsia="pt-BR"/>
        </w:rPr>
      </w:pPr>
      <w:r>
        <w:rPr>
          <w:rFonts w:ascii="Arial" w:hAnsi="Arial" w:cs="Arial"/>
          <w:bCs/>
          <w:color w:val="000000"/>
          <w:sz w:val="18"/>
          <w:szCs w:val="18"/>
          <w:u w:color="000000"/>
          <w:lang w:val="pt-BR" w:eastAsia="pt-BR"/>
        </w:rPr>
        <w:t>8</w:t>
      </w:r>
      <w:r w:rsidR="008E6EE3" w:rsidRPr="008E6EE3">
        <w:rPr>
          <w:rFonts w:ascii="Arial" w:hAnsi="Arial" w:cs="Arial"/>
          <w:bCs/>
          <w:color w:val="000000"/>
          <w:sz w:val="18"/>
          <w:szCs w:val="18"/>
          <w:u w:color="000000"/>
          <w:lang w:val="pt-BR" w:eastAsia="pt-BR"/>
        </w:rPr>
        <w:t>.2. Etapa prática: 60h, pres</w:t>
      </w:r>
      <w:r w:rsidR="00EB38A7">
        <w:rPr>
          <w:rFonts w:ascii="Arial" w:hAnsi="Arial" w:cs="Arial"/>
          <w:bCs/>
          <w:color w:val="000000"/>
          <w:sz w:val="18"/>
          <w:szCs w:val="18"/>
          <w:u w:color="000000"/>
          <w:lang w:val="pt-BR" w:eastAsia="pt-BR"/>
        </w:rPr>
        <w:t>encial ou por videoconferência.</w:t>
      </w:r>
    </w:p>
    <w:p w14:paraId="0B8CD604" w14:textId="77777777" w:rsidR="00EB38A7" w:rsidRPr="00EB38A7" w:rsidRDefault="00EB38A7" w:rsidP="00EB38A7">
      <w:pPr>
        <w:rPr>
          <w:rFonts w:ascii="Arial" w:hAnsi="Arial" w:cs="Arial"/>
          <w:bCs/>
          <w:color w:val="000000"/>
          <w:sz w:val="18"/>
          <w:szCs w:val="18"/>
          <w:u w:color="000000"/>
          <w:lang w:val="pt-BR" w:eastAsia="pt-BR"/>
        </w:rPr>
      </w:pPr>
    </w:p>
    <w:p w14:paraId="56DE14DB" w14:textId="07A14346" w:rsidR="00470F4D" w:rsidRPr="00602E38" w:rsidRDefault="00602E38" w:rsidP="00EB38A7">
      <w:pPr>
        <w:pStyle w:val="Corpo"/>
        <w:spacing w:after="0" w:line="240" w:lineRule="auto"/>
        <w:rPr>
          <w:rFonts w:ascii="Arial" w:hAnsi="Arial"/>
          <w:b/>
          <w:bCs/>
          <w:sz w:val="18"/>
          <w:szCs w:val="18"/>
        </w:rPr>
      </w:pPr>
      <w:r>
        <w:rPr>
          <w:rStyle w:val="Nenhum"/>
          <w:rFonts w:ascii="Arial" w:hAnsi="Arial"/>
          <w:b/>
          <w:bCs/>
          <w:sz w:val="18"/>
          <w:szCs w:val="18"/>
        </w:rPr>
        <w:t>9</w:t>
      </w:r>
      <w:r w:rsidR="007625F8" w:rsidRPr="00BC7209">
        <w:rPr>
          <w:rStyle w:val="Nenhum"/>
          <w:rFonts w:ascii="Arial" w:hAnsi="Arial"/>
          <w:b/>
          <w:bCs/>
          <w:sz w:val="18"/>
          <w:szCs w:val="18"/>
        </w:rPr>
        <w:t xml:space="preserve"> </w:t>
      </w:r>
      <w:r>
        <w:rPr>
          <w:rStyle w:val="Nenhum"/>
          <w:rFonts w:ascii="Arial" w:hAnsi="Arial"/>
          <w:b/>
          <w:bCs/>
          <w:sz w:val="18"/>
          <w:szCs w:val="18"/>
        </w:rPr>
        <w:t>–</w:t>
      </w:r>
      <w:r w:rsidR="00EB38A7">
        <w:rPr>
          <w:rStyle w:val="Nenhum"/>
          <w:rFonts w:ascii="Arial" w:hAnsi="Arial"/>
          <w:b/>
          <w:bCs/>
          <w:sz w:val="18"/>
          <w:szCs w:val="18"/>
        </w:rPr>
        <w:t xml:space="preserve"> </w:t>
      </w:r>
      <w:r w:rsidR="00EB38A7" w:rsidRPr="00EB38A7">
        <w:rPr>
          <w:rFonts w:ascii="Arial" w:hAnsi="Arial" w:cs="Arial"/>
          <w:b/>
          <w:bCs/>
          <w:sz w:val="18"/>
          <w:szCs w:val="18"/>
        </w:rPr>
        <w:t xml:space="preserve">NÚMERO DE VAGAS: </w:t>
      </w:r>
      <w:r w:rsidR="001E06C3" w:rsidRPr="001E06C3">
        <w:rPr>
          <w:rFonts w:ascii="Arial" w:hAnsi="Arial" w:cs="Arial"/>
          <w:bCs/>
          <w:sz w:val="18"/>
          <w:szCs w:val="18"/>
        </w:rPr>
        <w:t>12</w:t>
      </w:r>
      <w:r w:rsidR="00EB38A7" w:rsidRPr="00EB38A7">
        <w:rPr>
          <w:rFonts w:ascii="Arial" w:hAnsi="Arial" w:cs="Arial"/>
          <w:sz w:val="18"/>
          <w:szCs w:val="18"/>
        </w:rPr>
        <w:t>0</w:t>
      </w:r>
      <w:r w:rsidR="00AF135A">
        <w:rPr>
          <w:rFonts w:ascii="Arial" w:hAnsi="Arial" w:cs="Arial"/>
          <w:sz w:val="18"/>
          <w:szCs w:val="18"/>
        </w:rPr>
        <w:t>.</w:t>
      </w:r>
    </w:p>
    <w:p w14:paraId="45C9DF76" w14:textId="77777777" w:rsidR="00EB38A7" w:rsidRPr="005D6F39" w:rsidRDefault="00EB38A7" w:rsidP="00EB38A7">
      <w:pPr>
        <w:pStyle w:val="Corpo"/>
        <w:spacing w:after="0" w:line="240" w:lineRule="auto"/>
        <w:rPr>
          <w:rFonts w:ascii="Arial" w:hAnsi="Arial" w:cs="Arial"/>
          <w:sz w:val="18"/>
          <w:szCs w:val="18"/>
        </w:rPr>
      </w:pPr>
    </w:p>
    <w:p w14:paraId="02DC8620" w14:textId="54D38458" w:rsidR="00EB38A7" w:rsidRPr="00602E38" w:rsidRDefault="00930294" w:rsidP="00EB38A7">
      <w:pPr>
        <w:suppressAutoHyphens/>
        <w:jc w:val="both"/>
        <w:rPr>
          <w:rFonts w:ascii="Arial" w:hAnsi="Arial" w:cs="Arial"/>
          <w:b/>
          <w:sz w:val="18"/>
          <w:szCs w:val="18"/>
          <w:lang w:val="pt-BR"/>
        </w:rPr>
      </w:pPr>
      <w:r w:rsidRPr="005D6F39">
        <w:rPr>
          <w:rFonts w:ascii="Arial" w:hAnsi="Arial" w:cs="Arial"/>
          <w:b/>
          <w:sz w:val="18"/>
          <w:szCs w:val="18"/>
          <w:lang w:val="pt-BR"/>
        </w:rPr>
        <w:t>1</w:t>
      </w:r>
      <w:r w:rsidR="00602E38">
        <w:rPr>
          <w:rFonts w:ascii="Arial" w:hAnsi="Arial" w:cs="Arial"/>
          <w:b/>
          <w:sz w:val="18"/>
          <w:szCs w:val="18"/>
          <w:lang w:val="pt-BR"/>
        </w:rPr>
        <w:t>0</w:t>
      </w:r>
      <w:r w:rsidRPr="005D6F39">
        <w:rPr>
          <w:rFonts w:ascii="Arial" w:hAnsi="Arial" w:cs="Arial"/>
          <w:b/>
          <w:sz w:val="18"/>
          <w:szCs w:val="18"/>
          <w:lang w:val="pt-BR"/>
        </w:rPr>
        <w:t xml:space="preserve"> </w:t>
      </w:r>
      <w:r w:rsidR="00602E38">
        <w:rPr>
          <w:rFonts w:ascii="Arial" w:hAnsi="Arial" w:cs="Arial"/>
          <w:b/>
          <w:sz w:val="18"/>
          <w:szCs w:val="18"/>
          <w:lang w:val="pt-BR"/>
        </w:rPr>
        <w:t>–</w:t>
      </w:r>
      <w:r w:rsidRPr="005D6F39">
        <w:rPr>
          <w:rFonts w:ascii="Arial" w:hAnsi="Arial" w:cs="Arial"/>
          <w:b/>
          <w:sz w:val="18"/>
          <w:szCs w:val="18"/>
          <w:lang w:val="pt-BR"/>
        </w:rPr>
        <w:t xml:space="preserve"> </w:t>
      </w:r>
      <w:r w:rsidR="00EB38A7" w:rsidRPr="0007069E">
        <w:rPr>
          <w:rFonts w:ascii="Arial" w:eastAsia="Calibri" w:hAnsi="Arial" w:cs="Calibri"/>
          <w:b/>
          <w:bCs/>
          <w:color w:val="000000"/>
          <w:sz w:val="18"/>
          <w:szCs w:val="18"/>
          <w:u w:color="000000"/>
          <w:lang w:val="pt-BR" w:eastAsia="pt-BR"/>
          <w14:textOutline w14:w="0" w14:cap="flat" w14:cmpd="sng" w14:algn="ctr">
            <w14:noFill/>
            <w14:prstDash w14:val="solid"/>
            <w14:bevel/>
          </w14:textOutline>
        </w:rPr>
        <w:t>INSCRIÇÕES:</w:t>
      </w:r>
      <w:r w:rsidR="00EB38A7" w:rsidRPr="0007069E">
        <w:rPr>
          <w:rFonts w:ascii="Arial" w:eastAsia="Calibri" w:hAnsi="Arial" w:cs="Arial"/>
          <w:color w:val="000000"/>
          <w:sz w:val="18"/>
          <w:szCs w:val="18"/>
          <w:u w:color="000000"/>
          <w:lang w:val="pt-BR" w:eastAsia="pt-BR"/>
          <w14:textOutline w14:w="0" w14:cap="flat" w14:cmpd="sng" w14:algn="ctr">
            <w14:noFill/>
            <w14:prstDash w14:val="solid"/>
            <w14:bevel/>
          </w14:textOutline>
        </w:rPr>
        <w:t xml:space="preserve"> </w:t>
      </w:r>
      <w:r w:rsidR="006E5E83" w:rsidRPr="0007069E">
        <w:rPr>
          <w:rFonts w:ascii="Arial" w:eastAsia="Calibri" w:hAnsi="Arial" w:cs="Arial"/>
          <w:color w:val="000000"/>
          <w:sz w:val="18"/>
          <w:szCs w:val="18"/>
          <w:u w:color="000000"/>
          <w:lang w:val="pt-BR" w:eastAsia="pt-BR"/>
          <w14:textOutline w14:w="0" w14:cap="flat" w14:cmpd="sng" w14:algn="ctr">
            <w14:noFill/>
            <w14:prstDash w14:val="solid"/>
            <w14:bevel/>
          </w14:textOutline>
        </w:rPr>
        <w:t xml:space="preserve">3 a </w:t>
      </w:r>
      <w:r w:rsidR="004D3430" w:rsidRPr="0007069E">
        <w:rPr>
          <w:rFonts w:ascii="Arial" w:eastAsia="Calibri" w:hAnsi="Arial" w:cs="Arial"/>
          <w:color w:val="000000"/>
          <w:sz w:val="18"/>
          <w:szCs w:val="18"/>
          <w:u w:color="000000"/>
          <w:lang w:val="pt-BR" w:eastAsia="pt-BR"/>
          <w14:textOutline w14:w="0" w14:cap="flat" w14:cmpd="sng" w14:algn="ctr">
            <w14:noFill/>
            <w14:prstDash w14:val="solid"/>
            <w14:bevel/>
          </w14:textOutline>
        </w:rPr>
        <w:t>7</w:t>
      </w:r>
      <w:r w:rsidR="004D7630" w:rsidRPr="0007069E">
        <w:rPr>
          <w:rFonts w:ascii="Arial" w:eastAsia="Calibri" w:hAnsi="Arial" w:cs="Arial"/>
          <w:color w:val="000000"/>
          <w:sz w:val="18"/>
          <w:szCs w:val="18"/>
          <w:u w:color="000000"/>
          <w:lang w:val="pt-BR" w:eastAsia="pt-BR"/>
          <w14:textOutline w14:w="0" w14:cap="flat" w14:cmpd="sng" w14:algn="ctr">
            <w14:noFill/>
            <w14:prstDash w14:val="solid"/>
            <w14:bevel/>
          </w14:textOutline>
        </w:rPr>
        <w:t xml:space="preserve"> de junh</w:t>
      </w:r>
      <w:r w:rsidR="006E5E83" w:rsidRPr="0007069E">
        <w:rPr>
          <w:rFonts w:ascii="Arial" w:eastAsia="Calibri" w:hAnsi="Arial" w:cs="Arial"/>
          <w:color w:val="000000"/>
          <w:sz w:val="18"/>
          <w:szCs w:val="18"/>
          <w:u w:color="000000"/>
          <w:lang w:val="pt-BR" w:eastAsia="pt-BR"/>
          <w14:textOutline w14:w="0" w14:cap="flat" w14:cmpd="sng" w14:algn="ctr">
            <w14:noFill/>
            <w14:prstDash w14:val="solid"/>
            <w14:bevel/>
          </w14:textOutline>
        </w:rPr>
        <w:t>o de 2022</w:t>
      </w:r>
      <w:r w:rsidR="00EB38A7" w:rsidRPr="0007069E">
        <w:rPr>
          <w:rFonts w:ascii="Arial" w:eastAsia="Calibri" w:hAnsi="Arial" w:cs="Arial"/>
          <w:color w:val="000000"/>
          <w:sz w:val="18"/>
          <w:szCs w:val="18"/>
          <w:u w:color="000000"/>
          <w:lang w:val="pt-BR" w:eastAsia="pt-BR"/>
          <w14:textOutline w14:w="0" w14:cap="flat" w14:cmpd="sng" w14:algn="ctr">
            <w14:noFill/>
            <w14:prstDash w14:val="solid"/>
            <w14:bevel/>
          </w14:textOutline>
        </w:rPr>
        <w:t xml:space="preserve"> </w:t>
      </w:r>
      <w:r w:rsidR="00EB38A7"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(as inscriçõe</w:t>
      </w:r>
      <w:r w:rsidR="00CE2363"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s serão abertas às 10</w:t>
      </w:r>
      <w:r w:rsidR="006E5E83"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h do dia 3/</w:t>
      </w:r>
      <w:r w:rsidR="004D7630"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6</w:t>
      </w:r>
      <w:r w:rsidR="006E5E83"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w:t>
      </w:r>
      <w:r w:rsidR="004D7630"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20</w:t>
      </w:r>
      <w:r w:rsidR="006E5E83"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22</w:t>
      </w:r>
      <w:r w:rsidR="00CE2363"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 xml:space="preserve"> e encerradas às 12</w:t>
      </w:r>
      <w:r w:rsidR="00EB38A7"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h do d</w:t>
      </w:r>
      <w:r w:rsidR="006E5E83"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 xml:space="preserve">ia </w:t>
      </w:r>
      <w:r w:rsidR="004D3430"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7</w:t>
      </w:r>
      <w:r w:rsidR="004D7630"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w:t>
      </w:r>
      <w:r w:rsidR="00961138"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6</w:t>
      </w:r>
      <w:r w:rsidR="006E5E83"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/2022</w:t>
      </w:r>
      <w:r w:rsidR="00EB38A7" w:rsidRPr="0007069E">
        <w:rPr>
          <w:rFonts w:ascii="Arial" w:eastAsia="Calibri" w:hAnsi="Arial" w:cs="Arial"/>
          <w:iCs/>
          <w:color w:val="000000"/>
          <w:sz w:val="18"/>
          <w:szCs w:val="18"/>
          <w:u w:color="000000"/>
          <w:lang w:val="pt-BR" w:eastAsia="pt-BR"/>
          <w14:textOutline w14:w="0" w14:cap="flat" w14:cmpd="sng" w14:algn="ctr">
            <w14:noFill/>
            <w14:prstDash w14:val="solid"/>
            <w14:bevel/>
          </w14:textOutline>
        </w:rPr>
        <w:t xml:space="preserve">). </w:t>
      </w:r>
    </w:p>
    <w:p w14:paraId="611229BA" w14:textId="01DAC425" w:rsidR="00EB38A7" w:rsidRPr="0007069E" w:rsidRDefault="00EB096C" w:rsidP="00EB38A7">
      <w:pPr>
        <w:tabs>
          <w:tab w:val="left" w:pos="284"/>
        </w:tabs>
        <w:jc w:val="both"/>
        <w:rPr>
          <w:rFonts w:ascii="Arial" w:hAnsi="Arial" w:cs="Arial"/>
          <w:b/>
          <w:sz w:val="18"/>
          <w:szCs w:val="18"/>
          <w:lang w:val="pt-BR"/>
        </w:rPr>
      </w:pPr>
      <w:r w:rsidRPr="0007069E">
        <w:rPr>
          <w:rFonts w:ascii="Arial" w:hAnsi="Arial" w:cs="Arial"/>
          <w:sz w:val="18"/>
          <w:szCs w:val="18"/>
          <w:lang w:val="pt-BR"/>
        </w:rPr>
        <w:t>1</w:t>
      </w:r>
      <w:r w:rsidR="00602E38" w:rsidRPr="0007069E">
        <w:rPr>
          <w:rFonts w:ascii="Arial" w:hAnsi="Arial" w:cs="Arial"/>
          <w:sz w:val="18"/>
          <w:szCs w:val="18"/>
          <w:lang w:val="pt-BR"/>
        </w:rPr>
        <w:t>0</w:t>
      </w:r>
      <w:r w:rsidR="00EB38A7" w:rsidRPr="0007069E">
        <w:rPr>
          <w:rFonts w:ascii="Arial" w:hAnsi="Arial" w:cs="Arial"/>
          <w:sz w:val="18"/>
          <w:szCs w:val="18"/>
          <w:lang w:val="pt-BR"/>
        </w:rPr>
        <w:t>.1.</w:t>
      </w:r>
      <w:r w:rsidR="00EB38A7" w:rsidRPr="0007069E">
        <w:rPr>
          <w:rFonts w:ascii="Arial" w:hAnsi="Arial" w:cs="Arial"/>
          <w:b/>
          <w:sz w:val="18"/>
          <w:szCs w:val="18"/>
          <w:lang w:val="pt-BR"/>
        </w:rPr>
        <w:t xml:space="preserve"> </w:t>
      </w:r>
      <w:r w:rsidR="00EB38A7" w:rsidRPr="0007069E">
        <w:rPr>
          <w:rFonts w:ascii="Arial" w:hAnsi="Arial" w:cs="Arial"/>
          <w:sz w:val="18"/>
          <w:szCs w:val="18"/>
          <w:lang w:val="pt-BR"/>
        </w:rPr>
        <w:t xml:space="preserve">Para efetivar sua inscrição no curso, </w:t>
      </w:r>
      <w:r w:rsidR="00EB38A7" w:rsidRPr="0007069E">
        <w:rPr>
          <w:rFonts w:ascii="Arial" w:hAnsi="Arial" w:cs="Arial"/>
          <w:b/>
          <w:sz w:val="18"/>
          <w:szCs w:val="18"/>
          <w:lang w:val="pt-BR"/>
        </w:rPr>
        <w:t>mesmo tendo o nome constante da lista ao final desta publicação</w:t>
      </w:r>
      <w:r w:rsidR="00EB38A7" w:rsidRPr="0007069E">
        <w:rPr>
          <w:rFonts w:ascii="Arial" w:hAnsi="Arial" w:cs="Arial"/>
          <w:bCs/>
          <w:sz w:val="18"/>
          <w:szCs w:val="18"/>
          <w:lang w:val="pt-BR"/>
        </w:rPr>
        <w:t>,</w:t>
      </w:r>
      <w:r w:rsidR="00EB38A7" w:rsidRPr="0007069E">
        <w:rPr>
          <w:rFonts w:ascii="Arial" w:hAnsi="Arial" w:cs="Arial"/>
          <w:b/>
          <w:sz w:val="18"/>
          <w:szCs w:val="18"/>
          <w:lang w:val="pt-BR"/>
        </w:rPr>
        <w:t xml:space="preserve"> </w:t>
      </w:r>
      <w:r w:rsidR="00EB38A7" w:rsidRPr="0007069E">
        <w:rPr>
          <w:rFonts w:ascii="Arial" w:hAnsi="Arial" w:cs="Arial"/>
          <w:sz w:val="18"/>
          <w:szCs w:val="18"/>
          <w:lang w:val="pt-BR"/>
        </w:rPr>
        <w:t>é necessário se inscrever no</w:t>
      </w:r>
      <w:r w:rsidR="00EB38A7" w:rsidRPr="0007069E">
        <w:rPr>
          <w:rFonts w:ascii="Arial" w:hAnsi="Arial" w:cs="Arial"/>
          <w:b/>
          <w:sz w:val="18"/>
          <w:szCs w:val="18"/>
          <w:lang w:val="pt-BR"/>
        </w:rPr>
        <w:t xml:space="preserve"> Sistema de Gestão Acadêmica – SIGA / EJEF</w:t>
      </w:r>
      <w:r w:rsidR="00EB38A7" w:rsidRPr="0007069E">
        <w:rPr>
          <w:rFonts w:ascii="Arial" w:hAnsi="Arial" w:cs="Arial"/>
          <w:bCs/>
          <w:sz w:val="18"/>
          <w:szCs w:val="18"/>
          <w:lang w:val="pt-BR"/>
        </w:rPr>
        <w:t xml:space="preserve">, </w:t>
      </w:r>
      <w:r w:rsidR="00EB38A7" w:rsidRPr="0007069E">
        <w:rPr>
          <w:rFonts w:ascii="Arial" w:hAnsi="Arial" w:cs="Arial"/>
          <w:sz w:val="18"/>
          <w:szCs w:val="18"/>
          <w:lang w:val="pt-BR"/>
        </w:rPr>
        <w:t>seguindo os passos</w:t>
      </w:r>
      <w:r w:rsidR="00EB38A7" w:rsidRPr="0007069E">
        <w:rPr>
          <w:rFonts w:ascii="Arial" w:hAnsi="Arial" w:cs="Arial"/>
          <w:bCs/>
          <w:sz w:val="18"/>
          <w:szCs w:val="18"/>
          <w:lang w:val="pt-BR"/>
        </w:rPr>
        <w:t>:</w:t>
      </w:r>
    </w:p>
    <w:p w14:paraId="10D7B5F1" w14:textId="58CFFACE" w:rsidR="00EB38A7" w:rsidRPr="0007069E" w:rsidRDefault="00EB096C" w:rsidP="00EB38A7">
      <w:pPr>
        <w:tabs>
          <w:tab w:val="left" w:pos="284"/>
          <w:tab w:val="left" w:pos="709"/>
        </w:tabs>
        <w:rPr>
          <w:rFonts w:ascii="Arial" w:hAnsi="Arial" w:cs="Arial"/>
          <w:sz w:val="18"/>
          <w:szCs w:val="18"/>
          <w:lang w:val="pt-BR"/>
        </w:rPr>
      </w:pPr>
      <w:proofErr w:type="gramStart"/>
      <w:r w:rsidRPr="0007069E">
        <w:rPr>
          <w:rFonts w:ascii="Arial" w:hAnsi="Arial" w:cs="Arial"/>
          <w:sz w:val="18"/>
          <w:szCs w:val="18"/>
          <w:lang w:val="pt-BR"/>
        </w:rPr>
        <w:t>1</w:t>
      </w:r>
      <w:r w:rsidR="00602E38" w:rsidRPr="0007069E">
        <w:rPr>
          <w:rFonts w:ascii="Arial" w:hAnsi="Arial" w:cs="Arial"/>
          <w:sz w:val="18"/>
          <w:szCs w:val="18"/>
          <w:lang w:val="pt-BR"/>
        </w:rPr>
        <w:t>0</w:t>
      </w:r>
      <w:r w:rsidR="00EB38A7" w:rsidRPr="0007069E">
        <w:rPr>
          <w:rFonts w:ascii="Arial" w:hAnsi="Arial" w:cs="Arial"/>
          <w:sz w:val="18"/>
          <w:szCs w:val="18"/>
          <w:lang w:val="pt-BR"/>
        </w:rPr>
        <w:t>.2.</w:t>
      </w:r>
      <w:proofErr w:type="gramEnd"/>
      <w:r w:rsidR="00EB38A7" w:rsidRPr="0007069E">
        <w:rPr>
          <w:rFonts w:ascii="Arial" w:hAnsi="Arial" w:cs="Arial"/>
          <w:sz w:val="18"/>
          <w:szCs w:val="18"/>
          <w:lang w:val="pt-BR"/>
        </w:rPr>
        <w:t xml:space="preserve">Acessar o formulário disponível no </w:t>
      </w:r>
      <w:r w:rsidR="00EB38A7" w:rsidRPr="0007069E">
        <w:rPr>
          <w:rFonts w:ascii="Arial" w:hAnsi="Arial" w:cs="Arial"/>
          <w:i/>
          <w:sz w:val="18"/>
          <w:szCs w:val="18"/>
          <w:lang w:val="pt-BR"/>
        </w:rPr>
        <w:t>link</w:t>
      </w:r>
      <w:r w:rsidR="00EB38A7" w:rsidRPr="0007069E">
        <w:rPr>
          <w:rFonts w:ascii="Arial" w:hAnsi="Arial" w:cs="Arial"/>
          <w:sz w:val="18"/>
          <w:szCs w:val="18"/>
          <w:lang w:val="pt-BR"/>
        </w:rPr>
        <w:t xml:space="preserve">  </w:t>
      </w:r>
      <w:hyperlink r:id="rId9" w:tgtFrame="_blank" w:history="1">
        <w:r w:rsidR="006D667C" w:rsidRPr="0007069E">
          <w:rPr>
            <w:rFonts w:ascii="Arial" w:hAnsi="Arial" w:cs="Arial"/>
            <w:color w:val="0000FF"/>
            <w:sz w:val="18"/>
            <w:szCs w:val="18"/>
            <w:u w:val="single"/>
            <w:lang w:val="pt-BR" w:eastAsia="zh-CN"/>
          </w:rPr>
          <w:t>http://siga.tjmg.jus.br/mod/cadastro/index.php?cursoid=cur1903</w:t>
        </w:r>
      </w:hyperlink>
      <w:r w:rsidR="00E65369" w:rsidRPr="0007069E">
        <w:rPr>
          <w:rFonts w:ascii="Arial" w:hAnsi="Arial" w:cs="Arial"/>
          <w:sz w:val="18"/>
          <w:szCs w:val="18"/>
          <w:lang w:val="pt-BR"/>
        </w:rPr>
        <w:t>;</w:t>
      </w:r>
    </w:p>
    <w:p w14:paraId="3E6BA236" w14:textId="4466BE52" w:rsidR="00EB38A7" w:rsidRPr="0007069E" w:rsidRDefault="00EB096C" w:rsidP="00EB38A7">
      <w:pPr>
        <w:suppressAutoHyphens/>
        <w:rPr>
          <w:rFonts w:ascii="Arial" w:hAnsi="Arial" w:cs="Arial"/>
          <w:sz w:val="18"/>
          <w:szCs w:val="18"/>
          <w:lang w:val="pt-BR"/>
        </w:rPr>
      </w:pPr>
      <w:r w:rsidRPr="0007069E">
        <w:rPr>
          <w:rFonts w:ascii="Arial" w:hAnsi="Arial" w:cs="Arial"/>
          <w:sz w:val="18"/>
          <w:szCs w:val="18"/>
          <w:lang w:val="pt-BR"/>
        </w:rPr>
        <w:t>1</w:t>
      </w:r>
      <w:r w:rsidR="00602E38" w:rsidRPr="0007069E">
        <w:rPr>
          <w:rFonts w:ascii="Arial" w:hAnsi="Arial" w:cs="Arial"/>
          <w:sz w:val="18"/>
          <w:szCs w:val="18"/>
          <w:lang w:val="pt-BR"/>
        </w:rPr>
        <w:t>0</w:t>
      </w:r>
      <w:r w:rsidR="00EB38A7" w:rsidRPr="0007069E">
        <w:rPr>
          <w:rFonts w:ascii="Arial" w:hAnsi="Arial" w:cs="Arial"/>
          <w:sz w:val="18"/>
          <w:szCs w:val="18"/>
          <w:lang w:val="pt-BR"/>
        </w:rPr>
        <w:t xml:space="preserve">.3. Preencher e/ou atualizar no formulário seus dados de cadastro e, após, clicar no botão </w:t>
      </w:r>
      <w:r w:rsidR="00EB38A7" w:rsidRPr="0007069E">
        <w:rPr>
          <w:rFonts w:ascii="Arial" w:hAnsi="Arial" w:cs="Arial"/>
          <w:i/>
          <w:sz w:val="18"/>
          <w:szCs w:val="18"/>
          <w:lang w:val="pt-BR"/>
        </w:rPr>
        <w:t>Enviar pedido de inscrição</w:t>
      </w:r>
      <w:r w:rsidR="00EB38A7" w:rsidRPr="0007069E">
        <w:rPr>
          <w:rFonts w:ascii="Arial" w:hAnsi="Arial" w:cs="Arial"/>
          <w:sz w:val="18"/>
          <w:szCs w:val="18"/>
          <w:lang w:val="pt-BR"/>
        </w:rPr>
        <w:t xml:space="preserve">; </w:t>
      </w:r>
    </w:p>
    <w:p w14:paraId="423ACC48" w14:textId="00586C6E" w:rsidR="00EB38A7" w:rsidRPr="0007069E" w:rsidRDefault="00EB096C" w:rsidP="00EB38A7">
      <w:pPr>
        <w:tabs>
          <w:tab w:val="left" w:pos="0"/>
          <w:tab w:val="left" w:pos="708"/>
        </w:tabs>
        <w:jc w:val="both"/>
        <w:rPr>
          <w:rFonts w:ascii="Arial" w:hAnsi="Arial" w:cs="Arial"/>
          <w:sz w:val="18"/>
          <w:szCs w:val="18"/>
          <w:lang w:val="pt-BR" w:eastAsia="zh-CN"/>
        </w:rPr>
      </w:pPr>
      <w:r w:rsidRPr="0007069E">
        <w:rPr>
          <w:rFonts w:ascii="Arial" w:hAnsi="Arial" w:cs="Arial"/>
          <w:sz w:val="18"/>
          <w:szCs w:val="18"/>
          <w:lang w:val="pt-BR" w:eastAsia="zh-CN"/>
        </w:rPr>
        <w:t>1</w:t>
      </w:r>
      <w:r w:rsidR="00602E38" w:rsidRPr="0007069E">
        <w:rPr>
          <w:rFonts w:ascii="Arial" w:hAnsi="Arial" w:cs="Arial"/>
          <w:sz w:val="18"/>
          <w:szCs w:val="18"/>
          <w:lang w:val="pt-BR" w:eastAsia="zh-CN"/>
        </w:rPr>
        <w:t>0</w:t>
      </w:r>
      <w:r w:rsidR="00EB38A7" w:rsidRPr="0007069E">
        <w:rPr>
          <w:rFonts w:ascii="Arial" w:hAnsi="Arial" w:cs="Arial"/>
          <w:sz w:val="18"/>
          <w:szCs w:val="18"/>
          <w:lang w:val="pt-BR" w:eastAsia="zh-CN"/>
        </w:rPr>
        <w:t xml:space="preserve">.4. Os campos CPF e senha serão utilizados, respectivamente, para </w:t>
      </w:r>
      <w:proofErr w:type="spellStart"/>
      <w:r w:rsidR="00EB38A7" w:rsidRPr="0007069E">
        <w:rPr>
          <w:rFonts w:ascii="Arial" w:hAnsi="Arial" w:cs="Arial"/>
          <w:i/>
          <w:sz w:val="18"/>
          <w:szCs w:val="18"/>
          <w:lang w:val="pt-BR" w:eastAsia="zh-CN"/>
        </w:rPr>
        <w:t>login</w:t>
      </w:r>
      <w:proofErr w:type="spellEnd"/>
      <w:r w:rsidR="00EB38A7" w:rsidRPr="0007069E">
        <w:rPr>
          <w:rFonts w:ascii="Arial" w:hAnsi="Arial" w:cs="Arial"/>
          <w:sz w:val="18"/>
          <w:szCs w:val="18"/>
          <w:lang w:val="pt-BR" w:eastAsia="zh-CN"/>
        </w:rPr>
        <w:t xml:space="preserve"> e senha, deven</w:t>
      </w:r>
      <w:r w:rsidR="006D667C" w:rsidRPr="0007069E">
        <w:rPr>
          <w:rFonts w:ascii="Arial" w:hAnsi="Arial" w:cs="Arial"/>
          <w:sz w:val="18"/>
          <w:szCs w:val="18"/>
          <w:lang w:val="pt-BR" w:eastAsia="zh-CN"/>
        </w:rPr>
        <w:t xml:space="preserve">do ser anotados </w:t>
      </w:r>
      <w:proofErr w:type="gramStart"/>
      <w:r w:rsidR="006D667C" w:rsidRPr="0007069E">
        <w:rPr>
          <w:rFonts w:ascii="Arial" w:hAnsi="Arial" w:cs="Arial"/>
          <w:sz w:val="18"/>
          <w:szCs w:val="18"/>
          <w:lang w:val="pt-BR" w:eastAsia="zh-CN"/>
        </w:rPr>
        <w:t>pela(</w:t>
      </w:r>
      <w:proofErr w:type="gramEnd"/>
      <w:r w:rsidR="006D667C" w:rsidRPr="0007069E">
        <w:rPr>
          <w:rFonts w:ascii="Arial" w:hAnsi="Arial" w:cs="Arial"/>
          <w:sz w:val="18"/>
          <w:szCs w:val="18"/>
          <w:lang w:val="pt-BR" w:eastAsia="zh-CN"/>
        </w:rPr>
        <w:t>o) candidata(o)</w:t>
      </w:r>
      <w:r w:rsidR="00EB38A7" w:rsidRPr="0007069E">
        <w:rPr>
          <w:rFonts w:ascii="Arial" w:hAnsi="Arial" w:cs="Arial"/>
          <w:sz w:val="18"/>
          <w:szCs w:val="18"/>
          <w:lang w:val="pt-BR" w:eastAsia="zh-CN"/>
        </w:rPr>
        <w:t xml:space="preserve">, como forma de lembrete; </w:t>
      </w:r>
    </w:p>
    <w:p w14:paraId="64BBB7C0" w14:textId="6B44D493" w:rsidR="00EB38A7" w:rsidRPr="0007069E" w:rsidRDefault="00EB096C" w:rsidP="00EB38A7">
      <w:pPr>
        <w:tabs>
          <w:tab w:val="left" w:pos="0"/>
          <w:tab w:val="left" w:pos="708"/>
        </w:tabs>
        <w:jc w:val="both"/>
        <w:rPr>
          <w:rFonts w:ascii="Arial" w:hAnsi="Arial" w:cs="Arial"/>
          <w:b/>
          <w:bCs/>
          <w:sz w:val="18"/>
          <w:szCs w:val="18"/>
          <w:lang w:val="pt-BR" w:eastAsia="zh-CN"/>
        </w:rPr>
      </w:pPr>
      <w:r w:rsidRPr="0007069E">
        <w:rPr>
          <w:rFonts w:ascii="Arial" w:hAnsi="Arial" w:cs="Arial"/>
          <w:sz w:val="18"/>
          <w:szCs w:val="18"/>
          <w:lang w:val="pt-BR" w:eastAsia="zh-CN"/>
        </w:rPr>
        <w:t>1</w:t>
      </w:r>
      <w:r w:rsidR="00602E38" w:rsidRPr="0007069E">
        <w:rPr>
          <w:rFonts w:ascii="Arial" w:hAnsi="Arial" w:cs="Arial"/>
          <w:sz w:val="18"/>
          <w:szCs w:val="18"/>
          <w:lang w:val="pt-BR" w:eastAsia="zh-CN"/>
        </w:rPr>
        <w:t>0</w:t>
      </w:r>
      <w:r w:rsidR="00EB38A7" w:rsidRPr="0007069E">
        <w:rPr>
          <w:rFonts w:ascii="Arial" w:hAnsi="Arial" w:cs="Arial"/>
          <w:sz w:val="18"/>
          <w:szCs w:val="18"/>
          <w:lang w:val="pt-BR" w:eastAsia="zh-CN"/>
        </w:rPr>
        <w:t xml:space="preserve">.5. Caso </w:t>
      </w:r>
      <w:proofErr w:type="gramStart"/>
      <w:r w:rsidR="00EB38A7" w:rsidRPr="0007069E">
        <w:rPr>
          <w:rFonts w:ascii="Arial" w:hAnsi="Arial" w:cs="Arial"/>
          <w:sz w:val="18"/>
          <w:szCs w:val="18"/>
          <w:lang w:val="pt-BR" w:eastAsia="zh-CN"/>
        </w:rPr>
        <w:t>a(</w:t>
      </w:r>
      <w:proofErr w:type="gramEnd"/>
      <w:r w:rsidR="00EB38A7" w:rsidRPr="0007069E">
        <w:rPr>
          <w:rFonts w:ascii="Arial" w:hAnsi="Arial" w:cs="Arial"/>
          <w:sz w:val="18"/>
          <w:szCs w:val="18"/>
          <w:lang w:val="pt-BR" w:eastAsia="zh-CN"/>
        </w:rPr>
        <w:t xml:space="preserve">o) </w:t>
      </w:r>
      <w:r w:rsidR="006D667C" w:rsidRPr="0007069E">
        <w:rPr>
          <w:rFonts w:ascii="Arial" w:hAnsi="Arial" w:cs="Arial"/>
          <w:sz w:val="18"/>
          <w:szCs w:val="18"/>
          <w:lang w:val="pt-BR" w:eastAsia="zh-CN"/>
        </w:rPr>
        <w:t xml:space="preserve">candidata(o) </w:t>
      </w:r>
      <w:r w:rsidR="00EB38A7" w:rsidRPr="0007069E">
        <w:rPr>
          <w:rFonts w:ascii="Arial" w:hAnsi="Arial" w:cs="Arial"/>
          <w:sz w:val="18"/>
          <w:szCs w:val="18"/>
          <w:lang w:val="pt-BR" w:eastAsia="zh-CN"/>
        </w:rPr>
        <w:t xml:space="preserve">necessite atualizar a senha, deverá acessar o site </w:t>
      </w:r>
      <w:r w:rsidR="00EB38A7" w:rsidRPr="0007069E">
        <w:rPr>
          <w:rFonts w:ascii="Arial" w:hAnsi="Arial" w:cs="Arial"/>
          <w:color w:val="0000FF"/>
          <w:sz w:val="18"/>
          <w:szCs w:val="18"/>
          <w:u w:val="single"/>
          <w:lang w:val="pt-BR" w:eastAsia="zh-CN"/>
        </w:rPr>
        <w:t>http://siga.tjmg.jus.br</w:t>
      </w:r>
      <w:r w:rsidR="00EB38A7" w:rsidRPr="0007069E">
        <w:rPr>
          <w:rFonts w:ascii="Arial" w:hAnsi="Arial" w:cs="Arial"/>
          <w:sz w:val="18"/>
          <w:szCs w:val="18"/>
          <w:lang w:val="pt-BR" w:eastAsia="zh-CN"/>
        </w:rPr>
        <w:t xml:space="preserve"> e clicar em </w:t>
      </w:r>
      <w:r w:rsidR="00EB38A7" w:rsidRPr="0007069E">
        <w:rPr>
          <w:rFonts w:ascii="Arial" w:hAnsi="Arial" w:cs="Arial"/>
          <w:i/>
          <w:sz w:val="18"/>
          <w:szCs w:val="18"/>
          <w:lang w:val="pt-BR" w:eastAsia="zh-CN"/>
        </w:rPr>
        <w:t>Cadastro</w:t>
      </w:r>
      <w:r w:rsidR="00EB38A7" w:rsidRPr="0007069E">
        <w:rPr>
          <w:rFonts w:ascii="Arial" w:hAnsi="Arial" w:cs="Arial"/>
          <w:sz w:val="18"/>
          <w:szCs w:val="18"/>
          <w:lang w:val="pt-BR" w:eastAsia="zh-CN"/>
        </w:rPr>
        <w:t xml:space="preserve">, presente no menu do topo da página; </w:t>
      </w:r>
    </w:p>
    <w:p w14:paraId="1085398A" w14:textId="5BF2539C" w:rsidR="00EB38A7" w:rsidRPr="0007069E" w:rsidRDefault="00EB096C" w:rsidP="00EB38A7">
      <w:pPr>
        <w:tabs>
          <w:tab w:val="left" w:pos="284"/>
        </w:tabs>
        <w:jc w:val="both"/>
        <w:rPr>
          <w:rFonts w:ascii="Arial" w:hAnsi="Arial" w:cs="Arial"/>
          <w:sz w:val="18"/>
          <w:szCs w:val="18"/>
          <w:lang w:val="pt-BR"/>
        </w:rPr>
      </w:pPr>
      <w:r w:rsidRPr="0007069E">
        <w:rPr>
          <w:rFonts w:ascii="Arial" w:hAnsi="Arial" w:cs="Arial"/>
          <w:sz w:val="18"/>
          <w:szCs w:val="18"/>
          <w:lang w:val="pt-BR"/>
        </w:rPr>
        <w:t>1</w:t>
      </w:r>
      <w:r w:rsidR="00602E38" w:rsidRPr="0007069E">
        <w:rPr>
          <w:rFonts w:ascii="Arial" w:hAnsi="Arial" w:cs="Arial"/>
          <w:sz w:val="18"/>
          <w:szCs w:val="18"/>
          <w:lang w:val="pt-BR"/>
        </w:rPr>
        <w:t>0</w:t>
      </w:r>
      <w:r w:rsidR="00EB38A7" w:rsidRPr="0007069E">
        <w:rPr>
          <w:rFonts w:ascii="Arial" w:hAnsi="Arial" w:cs="Arial"/>
          <w:sz w:val="18"/>
          <w:szCs w:val="18"/>
          <w:lang w:val="pt-BR"/>
        </w:rPr>
        <w:t xml:space="preserve">.6. As inscrições no </w:t>
      </w:r>
      <w:proofErr w:type="spellStart"/>
      <w:proofErr w:type="gramStart"/>
      <w:r w:rsidR="00EB38A7" w:rsidRPr="0007069E">
        <w:rPr>
          <w:rFonts w:ascii="Arial" w:hAnsi="Arial" w:cs="Arial"/>
          <w:sz w:val="18"/>
          <w:szCs w:val="18"/>
          <w:lang w:val="pt-BR"/>
        </w:rPr>
        <w:t>ConciliaJud</w:t>
      </w:r>
      <w:proofErr w:type="spellEnd"/>
      <w:proofErr w:type="gramEnd"/>
      <w:r w:rsidR="00EB38A7" w:rsidRPr="0007069E">
        <w:rPr>
          <w:rFonts w:ascii="Arial" w:hAnsi="Arial" w:cs="Arial"/>
          <w:sz w:val="18"/>
          <w:szCs w:val="18"/>
          <w:lang w:val="pt-BR"/>
        </w:rPr>
        <w:t xml:space="preserve"> e no SIGA são independentes, </w:t>
      </w:r>
      <w:r w:rsidR="00EB38A7" w:rsidRPr="0007069E">
        <w:rPr>
          <w:rFonts w:ascii="Arial" w:hAnsi="Arial" w:cs="Arial"/>
          <w:b/>
          <w:bCs/>
          <w:sz w:val="18"/>
          <w:szCs w:val="18"/>
          <w:lang w:val="pt-BR"/>
        </w:rPr>
        <w:t>sendo ambas obrigatórias para a participação no curso</w:t>
      </w:r>
      <w:r w:rsidR="00EB38A7" w:rsidRPr="0007069E">
        <w:rPr>
          <w:rFonts w:ascii="Arial" w:hAnsi="Arial" w:cs="Arial"/>
          <w:sz w:val="18"/>
          <w:szCs w:val="18"/>
          <w:lang w:val="pt-BR"/>
        </w:rPr>
        <w:t>.</w:t>
      </w:r>
    </w:p>
    <w:p w14:paraId="61FD0F1D" w14:textId="5D4A51F1" w:rsidR="00EB38A7" w:rsidRPr="0007069E" w:rsidRDefault="00EB096C" w:rsidP="00EB38A7">
      <w:pPr>
        <w:tabs>
          <w:tab w:val="left" w:pos="284"/>
        </w:tabs>
        <w:jc w:val="both"/>
        <w:rPr>
          <w:rFonts w:ascii="Arial" w:hAnsi="Arial" w:cs="Arial"/>
          <w:sz w:val="18"/>
          <w:szCs w:val="18"/>
          <w:lang w:val="pt-BR"/>
        </w:rPr>
      </w:pPr>
      <w:r w:rsidRPr="0007069E">
        <w:rPr>
          <w:rFonts w:ascii="Arial" w:hAnsi="Arial" w:cs="Arial"/>
          <w:sz w:val="18"/>
          <w:szCs w:val="18"/>
          <w:lang w:val="pt-BR"/>
        </w:rPr>
        <w:t>1</w:t>
      </w:r>
      <w:r w:rsidR="00602E38" w:rsidRPr="0007069E">
        <w:rPr>
          <w:rFonts w:ascii="Arial" w:hAnsi="Arial" w:cs="Arial"/>
          <w:sz w:val="18"/>
          <w:szCs w:val="18"/>
          <w:lang w:val="pt-BR"/>
        </w:rPr>
        <w:t>0</w:t>
      </w:r>
      <w:r w:rsidR="00EB38A7" w:rsidRPr="0007069E">
        <w:rPr>
          <w:rFonts w:ascii="Arial" w:hAnsi="Arial" w:cs="Arial"/>
          <w:sz w:val="18"/>
          <w:szCs w:val="18"/>
          <w:lang w:val="pt-BR"/>
        </w:rPr>
        <w:t>.7. Apenas as candidatas e os candidatos pré-</w:t>
      </w:r>
      <w:proofErr w:type="gramStart"/>
      <w:r w:rsidR="00EB38A7" w:rsidRPr="0007069E">
        <w:rPr>
          <w:rFonts w:ascii="Arial" w:hAnsi="Arial" w:cs="Arial"/>
          <w:sz w:val="18"/>
          <w:szCs w:val="18"/>
          <w:lang w:val="pt-BR"/>
        </w:rPr>
        <w:t>selecionadas(</w:t>
      </w:r>
      <w:proofErr w:type="gramEnd"/>
      <w:r w:rsidR="00EB38A7" w:rsidRPr="0007069E">
        <w:rPr>
          <w:rFonts w:ascii="Arial" w:hAnsi="Arial" w:cs="Arial"/>
          <w:sz w:val="18"/>
          <w:szCs w:val="18"/>
          <w:lang w:val="pt-BR"/>
        </w:rPr>
        <w:t xml:space="preserve">os) terão suas inscrições deferidas. Portanto, </w:t>
      </w:r>
      <w:r w:rsidR="00EB38A7" w:rsidRPr="0007069E">
        <w:rPr>
          <w:rFonts w:ascii="Arial" w:hAnsi="Arial" w:cs="Arial"/>
          <w:b/>
          <w:iCs/>
          <w:sz w:val="18"/>
          <w:szCs w:val="18"/>
          <w:u w:val="single"/>
          <w:lang w:val="pt-BR"/>
        </w:rPr>
        <w:t>se</w:t>
      </w:r>
      <w:r w:rsidR="00EB38A7" w:rsidRPr="0007069E">
        <w:rPr>
          <w:rFonts w:ascii="Arial" w:hAnsi="Arial" w:cs="Arial"/>
          <w:iCs/>
          <w:sz w:val="18"/>
          <w:szCs w:val="18"/>
          <w:u w:val="single"/>
          <w:lang w:val="pt-BR"/>
        </w:rPr>
        <w:t xml:space="preserve"> </w:t>
      </w:r>
      <w:r w:rsidR="00EB38A7" w:rsidRPr="0007069E">
        <w:rPr>
          <w:rFonts w:ascii="Arial" w:hAnsi="Arial" w:cs="Arial"/>
          <w:b/>
          <w:sz w:val="18"/>
          <w:szCs w:val="18"/>
          <w:u w:val="single"/>
          <w:shd w:val="clear" w:color="auto" w:fill="FFFFFF"/>
          <w:lang w:val="pt-BR"/>
        </w:rPr>
        <w:t>seu nome não se encontra na lista ao final desse edital, por favor, não se inscreva. Seu pedido será indeferido.</w:t>
      </w:r>
    </w:p>
    <w:p w14:paraId="0B4F27DD" w14:textId="77777777" w:rsidR="00374A1C" w:rsidRPr="005D6F39" w:rsidRDefault="00374A1C" w:rsidP="00E76731">
      <w:pPr>
        <w:jc w:val="both"/>
        <w:rPr>
          <w:rFonts w:ascii="Arial" w:hAnsi="Arial" w:cs="Arial"/>
          <w:sz w:val="18"/>
          <w:szCs w:val="18"/>
          <w:lang w:val="pt-BR"/>
        </w:rPr>
      </w:pPr>
    </w:p>
    <w:p w14:paraId="40580F04" w14:textId="4EEF4865" w:rsidR="00EB38A7" w:rsidRPr="00EC5023" w:rsidRDefault="00930294" w:rsidP="00EB38A7">
      <w:pPr>
        <w:contextualSpacing/>
        <w:jc w:val="both"/>
        <w:rPr>
          <w:rFonts w:ascii="Arial" w:hAnsi="Arial" w:cs="Arial"/>
          <w:b/>
          <w:sz w:val="18"/>
          <w:szCs w:val="18"/>
          <w:lang w:val="pt-BR"/>
        </w:rPr>
      </w:pPr>
      <w:r w:rsidRPr="005D6F39">
        <w:rPr>
          <w:rFonts w:ascii="Arial" w:hAnsi="Arial" w:cs="Arial"/>
          <w:b/>
          <w:sz w:val="18"/>
          <w:szCs w:val="18"/>
          <w:lang w:val="pt-BR"/>
        </w:rPr>
        <w:t>1</w:t>
      </w:r>
      <w:r w:rsidR="00602E38">
        <w:rPr>
          <w:rFonts w:ascii="Arial" w:hAnsi="Arial" w:cs="Arial"/>
          <w:b/>
          <w:sz w:val="18"/>
          <w:szCs w:val="18"/>
          <w:lang w:val="pt-BR"/>
        </w:rPr>
        <w:t>1</w:t>
      </w:r>
      <w:r w:rsidRPr="005D6F39">
        <w:rPr>
          <w:rFonts w:ascii="Arial" w:hAnsi="Arial" w:cs="Arial"/>
          <w:b/>
          <w:sz w:val="18"/>
          <w:szCs w:val="18"/>
          <w:lang w:val="pt-BR"/>
        </w:rPr>
        <w:t xml:space="preserve"> </w:t>
      </w:r>
      <w:r w:rsidR="00EB38A7">
        <w:rPr>
          <w:rFonts w:ascii="Arial" w:hAnsi="Arial" w:cs="Arial"/>
          <w:b/>
          <w:sz w:val="18"/>
          <w:szCs w:val="18"/>
          <w:lang w:val="pt-BR"/>
        </w:rPr>
        <w:t>–</w:t>
      </w:r>
      <w:proofErr w:type="gramStart"/>
      <w:r w:rsidRPr="005D6F39">
        <w:rPr>
          <w:rFonts w:ascii="Arial" w:hAnsi="Arial" w:cs="Arial"/>
          <w:b/>
          <w:sz w:val="18"/>
          <w:szCs w:val="18"/>
          <w:lang w:val="pt-BR"/>
        </w:rPr>
        <w:t xml:space="preserve"> </w:t>
      </w:r>
      <w:r w:rsidR="00EB38A7">
        <w:rPr>
          <w:rFonts w:ascii="Arial" w:hAnsi="Arial" w:cs="Arial"/>
          <w:b/>
          <w:sz w:val="18"/>
          <w:szCs w:val="18"/>
          <w:lang w:val="pt-BR"/>
        </w:rPr>
        <w:t xml:space="preserve"> </w:t>
      </w:r>
      <w:proofErr w:type="gramEnd"/>
      <w:r w:rsidR="00EB38A7" w:rsidRPr="00EC5023">
        <w:rPr>
          <w:rFonts w:ascii="Arial" w:hAnsi="Arial" w:cs="Arial"/>
          <w:b/>
          <w:sz w:val="18"/>
          <w:szCs w:val="18"/>
          <w:lang w:val="pt-BR"/>
        </w:rPr>
        <w:t>SELEÇÃO DAS(OS) INSCRITAS(OS):</w:t>
      </w:r>
    </w:p>
    <w:p w14:paraId="0D44DB0E" w14:textId="741D59B3" w:rsidR="00EB38A7" w:rsidRPr="00EC5023" w:rsidRDefault="00EB096C" w:rsidP="00EB38A7">
      <w:pPr>
        <w:tabs>
          <w:tab w:val="left" w:pos="284"/>
        </w:tabs>
        <w:contextualSpacing/>
        <w:rPr>
          <w:rFonts w:ascii="Arial" w:hAnsi="Arial" w:cs="Arial"/>
          <w:sz w:val="18"/>
          <w:szCs w:val="18"/>
          <w:lang w:val="pt-BR"/>
        </w:rPr>
      </w:pPr>
      <w:r>
        <w:rPr>
          <w:rFonts w:ascii="Arial" w:hAnsi="Arial" w:cs="Arial"/>
          <w:sz w:val="18"/>
          <w:szCs w:val="18"/>
          <w:lang w:val="pt-BR"/>
        </w:rPr>
        <w:t>1</w:t>
      </w:r>
      <w:r w:rsidR="00602E38">
        <w:rPr>
          <w:rFonts w:ascii="Arial" w:hAnsi="Arial" w:cs="Arial"/>
          <w:sz w:val="18"/>
          <w:szCs w:val="18"/>
          <w:lang w:val="pt-BR"/>
        </w:rPr>
        <w:t>1</w:t>
      </w:r>
      <w:r w:rsidR="00EB38A7" w:rsidRPr="00EC5023">
        <w:rPr>
          <w:rFonts w:ascii="Arial" w:hAnsi="Arial" w:cs="Arial"/>
          <w:sz w:val="18"/>
          <w:szCs w:val="18"/>
          <w:lang w:val="pt-BR"/>
        </w:rPr>
        <w:t xml:space="preserve">.1. Serão </w:t>
      </w:r>
      <w:proofErr w:type="gramStart"/>
      <w:r w:rsidR="00EB38A7" w:rsidRPr="00EC5023">
        <w:rPr>
          <w:rFonts w:ascii="Arial" w:hAnsi="Arial" w:cs="Arial"/>
          <w:sz w:val="18"/>
          <w:szCs w:val="18"/>
          <w:lang w:val="pt-BR"/>
        </w:rPr>
        <w:t>incluídas(</w:t>
      </w:r>
      <w:proofErr w:type="gramEnd"/>
      <w:r w:rsidR="00EB38A7" w:rsidRPr="00EC5023">
        <w:rPr>
          <w:rFonts w:ascii="Arial" w:hAnsi="Arial" w:cs="Arial"/>
          <w:sz w:val="18"/>
          <w:szCs w:val="18"/>
          <w:lang w:val="pt-BR"/>
        </w:rPr>
        <w:t xml:space="preserve">os) no curso as(os) pré-selecionadas(os) já inscritas(os) no sistema </w:t>
      </w:r>
      <w:proofErr w:type="spellStart"/>
      <w:r w:rsidR="00EB38A7" w:rsidRPr="00EC5023">
        <w:rPr>
          <w:rFonts w:ascii="Arial" w:hAnsi="Arial" w:cs="Arial"/>
          <w:sz w:val="18"/>
          <w:szCs w:val="18"/>
          <w:lang w:val="pt-BR"/>
        </w:rPr>
        <w:t>ConciliaJud</w:t>
      </w:r>
      <w:proofErr w:type="spellEnd"/>
      <w:r w:rsidR="00EB38A7" w:rsidRPr="00EC5023">
        <w:rPr>
          <w:rFonts w:ascii="Arial" w:hAnsi="Arial" w:cs="Arial"/>
          <w:sz w:val="18"/>
          <w:szCs w:val="18"/>
          <w:lang w:val="pt-BR"/>
        </w:rPr>
        <w:t xml:space="preserve"> do Conselho Nacional de Justiça e que já tenham postado documentação exigida pelo REGULAMENTO DAS AÇÕES DE CAPACITAÇÃO E DO BANCO DE DADOS DA POLÍTICA DE TRATAMENTO ADEQUADO DE CONFLITOS:</w:t>
      </w:r>
    </w:p>
    <w:p w14:paraId="7A9BD134" w14:textId="77777777" w:rsidR="004D1A9D" w:rsidRPr="004D3430" w:rsidRDefault="004D1A9D" w:rsidP="004D1A9D">
      <w:pPr>
        <w:pStyle w:val="Default"/>
        <w:spacing w:after="0"/>
        <w:jc w:val="both"/>
        <w:rPr>
          <w:rStyle w:val="Nenhum"/>
          <w:color w:val="auto"/>
          <w:sz w:val="18"/>
          <w:szCs w:val="18"/>
        </w:rPr>
      </w:pPr>
      <w:proofErr w:type="gramStart"/>
      <w:r w:rsidRPr="004D3430">
        <w:rPr>
          <w:rStyle w:val="Nenhum"/>
          <w:color w:val="auto"/>
          <w:sz w:val="18"/>
          <w:szCs w:val="18"/>
        </w:rPr>
        <w:t>a.</w:t>
      </w:r>
      <w:proofErr w:type="gramEnd"/>
      <w:r w:rsidRPr="004D3430">
        <w:rPr>
          <w:rStyle w:val="Nenhum"/>
          <w:color w:val="auto"/>
          <w:sz w:val="18"/>
          <w:szCs w:val="18"/>
        </w:rPr>
        <w:t xml:space="preserve"> Comprovante de escolaridade: Diploma de graduação ou declaração de matrícula que conste que a(o) aluna(o) está cursando graduação em semestre igual ou superior ao 5º período ou 3º ano, em curso de ensino superior reconhecido pelo Ministério da Educação;</w:t>
      </w:r>
    </w:p>
    <w:p w14:paraId="46B5B0D3" w14:textId="77777777" w:rsidR="004D1A9D" w:rsidRPr="004D3430" w:rsidRDefault="004D1A9D" w:rsidP="004D1A9D">
      <w:pPr>
        <w:jc w:val="both"/>
        <w:rPr>
          <w:rStyle w:val="Nenhum"/>
          <w:rFonts w:ascii="Arial" w:hAnsi="Arial" w:cs="Arial Unicode MS"/>
          <w:sz w:val="18"/>
          <w:szCs w:val="18"/>
          <w:lang w:val="pt-PT" w:eastAsia="pt-BR"/>
        </w:rPr>
      </w:pPr>
      <w:proofErr w:type="gramStart"/>
      <w:r w:rsidRPr="004D3430">
        <w:rPr>
          <w:rStyle w:val="Nenhum"/>
          <w:rFonts w:ascii="Arial" w:hAnsi="Arial"/>
          <w:sz w:val="18"/>
          <w:szCs w:val="18"/>
          <w:lang w:val="pt-PT"/>
        </w:rPr>
        <w:t>b.</w:t>
      </w:r>
      <w:proofErr w:type="gramEnd"/>
      <w:r w:rsidRPr="004D3430">
        <w:rPr>
          <w:rStyle w:val="Nenhum"/>
          <w:rFonts w:ascii="Arial" w:hAnsi="Arial"/>
          <w:sz w:val="18"/>
          <w:szCs w:val="18"/>
          <w:lang w:val="pt-PT"/>
        </w:rPr>
        <w:t> Certidão de Quitação Eleitoral (</w:t>
      </w:r>
      <w:r w:rsidRPr="004D3430">
        <w:rPr>
          <w:rStyle w:val="Nenhum"/>
          <w:rFonts w:ascii="Arial" w:hAnsi="Arial"/>
          <w:i/>
          <w:sz w:val="18"/>
          <w:szCs w:val="18"/>
          <w:lang w:val="pt-PT"/>
        </w:rPr>
        <w:t>link</w:t>
      </w:r>
      <w:r w:rsidRPr="004D3430">
        <w:rPr>
          <w:rStyle w:val="Nenhum"/>
          <w:rFonts w:ascii="Arial" w:hAnsi="Arial"/>
          <w:sz w:val="18"/>
          <w:szCs w:val="18"/>
          <w:lang w:val="pt-PT"/>
        </w:rPr>
        <w:t xml:space="preserve"> para emissão</w:t>
      </w:r>
      <w:r w:rsidRPr="004D3430">
        <w:rPr>
          <w:rFonts w:ascii="Arial" w:hAnsi="Arial" w:cs="Arial"/>
          <w:sz w:val="18"/>
          <w:szCs w:val="18"/>
          <w:shd w:val="clear" w:color="auto" w:fill="FDFCFA"/>
          <w:lang w:val="pt-PT"/>
        </w:rPr>
        <w:t xml:space="preserve"> </w:t>
      </w:r>
      <w:hyperlink r:id="rId10" w:tgtFrame="_blank" w:history="1">
        <w:r w:rsidRPr="0007069E">
          <w:rPr>
            <w:rFonts w:ascii="Arial" w:hAnsi="Arial" w:cs="Arial"/>
            <w:color w:val="0000FF"/>
            <w:sz w:val="18"/>
            <w:szCs w:val="18"/>
            <w:u w:val="single"/>
            <w:lang w:val="pt-BR" w:eastAsia="zh-CN"/>
          </w:rPr>
          <w:t>https://www.tse.jus.br/eleitor/certidoes/certidao-de-quitacao-eleitoral</w:t>
        </w:r>
      </w:hyperlink>
      <w:r w:rsidRPr="004D3430">
        <w:rPr>
          <w:rStyle w:val="Nenhum"/>
          <w:rFonts w:ascii="Arial" w:hAnsi="Arial" w:cs="Arial Unicode MS"/>
          <w:sz w:val="18"/>
          <w:szCs w:val="18"/>
          <w:lang w:val="pt-PT" w:eastAsia="pt-BR"/>
        </w:rPr>
        <w:t>);</w:t>
      </w:r>
    </w:p>
    <w:p w14:paraId="434D6F16" w14:textId="77777777" w:rsidR="004D1A9D" w:rsidRPr="0007069E" w:rsidRDefault="004D1A9D" w:rsidP="004D1A9D">
      <w:pPr>
        <w:jc w:val="both"/>
        <w:rPr>
          <w:rFonts w:cs="Arial"/>
          <w:shd w:val="clear" w:color="auto" w:fill="FDFCFA"/>
          <w:lang w:val="pt-BR"/>
        </w:rPr>
      </w:pPr>
      <w:proofErr w:type="gramStart"/>
      <w:r w:rsidRPr="004D3430">
        <w:rPr>
          <w:rStyle w:val="Nenhum"/>
          <w:rFonts w:ascii="Arial" w:hAnsi="Arial" w:cs="Arial Unicode MS"/>
          <w:sz w:val="18"/>
          <w:szCs w:val="18"/>
          <w:lang w:val="pt-PT" w:eastAsia="pt-BR"/>
        </w:rPr>
        <w:t>c.</w:t>
      </w:r>
      <w:proofErr w:type="gramEnd"/>
      <w:r w:rsidRPr="004D3430">
        <w:rPr>
          <w:rStyle w:val="Nenhum"/>
          <w:rFonts w:ascii="Arial" w:hAnsi="Arial" w:cs="Arial Unicode MS"/>
          <w:sz w:val="18"/>
          <w:szCs w:val="18"/>
          <w:lang w:val="pt-PT" w:eastAsia="pt-BR"/>
        </w:rPr>
        <w:t xml:space="preserve"> Certidão Cível Federal (</w:t>
      </w:r>
      <w:r w:rsidRPr="004D3430">
        <w:rPr>
          <w:rStyle w:val="Nenhum"/>
          <w:rFonts w:ascii="Arial" w:hAnsi="Arial" w:cs="Arial Unicode MS"/>
          <w:i/>
          <w:sz w:val="18"/>
          <w:szCs w:val="18"/>
          <w:lang w:val="pt-PT" w:eastAsia="pt-BR"/>
        </w:rPr>
        <w:t>link</w:t>
      </w:r>
      <w:r w:rsidRPr="004D3430">
        <w:rPr>
          <w:rStyle w:val="Nenhum"/>
          <w:rFonts w:ascii="Arial" w:hAnsi="Arial" w:cs="Arial Unicode MS"/>
          <w:sz w:val="18"/>
          <w:szCs w:val="18"/>
          <w:lang w:val="pt-PT" w:eastAsia="pt-BR"/>
        </w:rPr>
        <w:t xml:space="preserve"> para emissão </w:t>
      </w:r>
      <w:r w:rsidR="00E71424">
        <w:fldChar w:fldCharType="begin"/>
      </w:r>
      <w:r w:rsidR="00E71424" w:rsidRPr="0007069E">
        <w:rPr>
          <w:lang w:val="pt-BR"/>
        </w:rPr>
        <w:instrText xml:space="preserve"> HYPERLINK "https://sistemas.trf1.jus.br/certidao/" \l "/solicitacao" \t "_blank" </w:instrText>
      </w:r>
      <w:r w:rsidR="00E71424">
        <w:fldChar w:fldCharType="separate"/>
      </w:r>
      <w:r w:rsidRPr="0007069E">
        <w:rPr>
          <w:rFonts w:ascii="Arial" w:hAnsi="Arial" w:cs="Arial"/>
          <w:color w:val="0000FF"/>
          <w:sz w:val="18"/>
          <w:szCs w:val="18"/>
          <w:u w:val="single"/>
          <w:lang w:val="pt-BR" w:eastAsia="zh-CN"/>
        </w:rPr>
        <w:t>https://sistemas.trf1.jus.br/certidao/#/solicitacao</w:t>
      </w:r>
      <w:r w:rsidR="00E71424">
        <w:rPr>
          <w:rFonts w:ascii="Arial" w:hAnsi="Arial" w:cs="Arial"/>
          <w:color w:val="0000FF"/>
          <w:sz w:val="18"/>
          <w:szCs w:val="18"/>
          <w:u w:val="single"/>
          <w:lang w:eastAsia="zh-CN"/>
        </w:rPr>
        <w:fldChar w:fldCharType="end"/>
      </w:r>
      <w:r w:rsidRPr="0007069E">
        <w:rPr>
          <w:rFonts w:ascii="Arial" w:hAnsi="Arial" w:cs="Arial"/>
          <w:sz w:val="18"/>
          <w:szCs w:val="18"/>
          <w:shd w:val="clear" w:color="auto" w:fill="FDFCFA"/>
          <w:lang w:val="pt-BR"/>
        </w:rPr>
        <w:t>). Selecionar criminal, Seção Judiciária do Estado de Minas Gerais;</w:t>
      </w:r>
    </w:p>
    <w:p w14:paraId="0CAB7011" w14:textId="77777777" w:rsidR="004D1A9D" w:rsidRPr="004D3430" w:rsidRDefault="004D1A9D" w:rsidP="004D1A9D">
      <w:pPr>
        <w:pStyle w:val="NormalWeb"/>
        <w:spacing w:before="0" w:after="0"/>
        <w:jc w:val="both"/>
        <w:rPr>
          <w:rFonts w:ascii="Arial" w:hAnsi="Arial" w:cs="Arial"/>
          <w:sz w:val="18"/>
          <w:szCs w:val="18"/>
        </w:rPr>
      </w:pPr>
      <w:proofErr w:type="gramStart"/>
      <w:r w:rsidRPr="004D3430">
        <w:rPr>
          <w:rStyle w:val="Nenhum"/>
          <w:rFonts w:ascii="Arial" w:hAnsi="Arial"/>
          <w:sz w:val="18"/>
          <w:szCs w:val="18"/>
          <w:lang w:val="pt-PT"/>
        </w:rPr>
        <w:t>d.</w:t>
      </w:r>
      <w:proofErr w:type="gramEnd"/>
      <w:r w:rsidRPr="004D3430">
        <w:rPr>
          <w:rStyle w:val="Nenhum"/>
          <w:rFonts w:ascii="Arial" w:hAnsi="Arial"/>
          <w:sz w:val="18"/>
          <w:szCs w:val="18"/>
          <w:lang w:val="pt-PT"/>
        </w:rPr>
        <w:t xml:space="preserve"> Certidão Criminal Federal (</w:t>
      </w:r>
      <w:r w:rsidRPr="004D3430">
        <w:rPr>
          <w:rStyle w:val="Nenhum"/>
          <w:rFonts w:ascii="Arial" w:hAnsi="Arial"/>
          <w:i/>
          <w:sz w:val="18"/>
          <w:szCs w:val="18"/>
          <w:lang w:val="pt-PT"/>
        </w:rPr>
        <w:t>link</w:t>
      </w:r>
      <w:r w:rsidRPr="004D3430">
        <w:rPr>
          <w:rStyle w:val="Nenhum"/>
          <w:rFonts w:ascii="Arial" w:hAnsi="Arial"/>
          <w:sz w:val="18"/>
          <w:szCs w:val="18"/>
          <w:lang w:val="pt-PT"/>
        </w:rPr>
        <w:t xml:space="preserve"> para emissão </w:t>
      </w:r>
      <w:r w:rsidRPr="004D3430">
        <w:rPr>
          <w:rFonts w:ascii="Arial" w:hAnsi="Arial" w:cs="Arial"/>
          <w:color w:val="0000FF"/>
          <w:sz w:val="18"/>
          <w:szCs w:val="18"/>
          <w:u w:val="single"/>
          <w:bdr w:val="nil"/>
          <w:lang w:val="en-US"/>
        </w:rPr>
        <w:fldChar w:fldCharType="begin"/>
      </w:r>
      <w:r w:rsidRPr="0007069E">
        <w:rPr>
          <w:rFonts w:ascii="Arial" w:hAnsi="Arial" w:cs="Arial"/>
          <w:color w:val="0000FF"/>
          <w:sz w:val="18"/>
          <w:szCs w:val="18"/>
          <w:u w:val="single"/>
          <w:bdr w:val="nil"/>
        </w:rPr>
        <w:instrText xml:space="preserve"> HYPERLINK "https://sistemas.trf1.jus.br/certidao/" \l "/solicitacao" \t "_blank" </w:instrText>
      </w:r>
      <w:r w:rsidRPr="004D3430">
        <w:rPr>
          <w:rFonts w:ascii="Arial" w:hAnsi="Arial" w:cs="Arial"/>
          <w:color w:val="0000FF"/>
          <w:sz w:val="18"/>
          <w:szCs w:val="18"/>
          <w:u w:val="single"/>
          <w:bdr w:val="nil"/>
          <w:lang w:val="en-US"/>
        </w:rPr>
        <w:fldChar w:fldCharType="separate"/>
      </w:r>
      <w:r w:rsidRPr="0007069E">
        <w:rPr>
          <w:rFonts w:ascii="Arial" w:hAnsi="Arial" w:cs="Arial"/>
          <w:color w:val="0000FF"/>
          <w:sz w:val="18"/>
          <w:szCs w:val="18"/>
          <w:u w:val="single"/>
          <w:bdr w:val="nil"/>
        </w:rPr>
        <w:t>https://sistemas.trf1.jus.br/certidao/#/solicitacao</w:t>
      </w:r>
      <w:r w:rsidRPr="004D3430">
        <w:rPr>
          <w:rFonts w:ascii="Arial" w:hAnsi="Arial" w:cs="Arial"/>
          <w:color w:val="0000FF"/>
          <w:sz w:val="18"/>
          <w:szCs w:val="18"/>
          <w:u w:val="single"/>
          <w:bdr w:val="nil"/>
          <w:lang w:val="en-US"/>
        </w:rPr>
        <w:fldChar w:fldCharType="end"/>
      </w:r>
      <w:r w:rsidRPr="004D3430">
        <w:rPr>
          <w:rFonts w:ascii="Arial" w:hAnsi="Arial" w:cs="Arial"/>
          <w:sz w:val="18"/>
          <w:szCs w:val="18"/>
        </w:rPr>
        <w:t>).</w:t>
      </w:r>
      <w:r w:rsidRPr="004D3430">
        <w:rPr>
          <w:rFonts w:ascii="Arial" w:hAnsi="Arial" w:cs="Arial"/>
          <w:sz w:val="18"/>
          <w:szCs w:val="18"/>
          <w:shd w:val="clear" w:color="auto" w:fill="FDFCFA"/>
        </w:rPr>
        <w:t xml:space="preserve"> Selecionar criminal, Seção Judiciária do Estado de Minas Gerais;</w:t>
      </w:r>
    </w:p>
    <w:p w14:paraId="27F7042F" w14:textId="3B3BF138" w:rsidR="004D1A9D" w:rsidRPr="004D3430" w:rsidRDefault="004D1A9D" w:rsidP="004D1A9D">
      <w:pPr>
        <w:pStyle w:val="NormalWeb"/>
        <w:spacing w:before="0" w:after="0"/>
        <w:rPr>
          <w:rFonts w:ascii="Arial" w:hAnsi="Arial" w:cs="Arial"/>
          <w:sz w:val="18"/>
          <w:szCs w:val="18"/>
          <w:shd w:val="clear" w:color="auto" w:fill="FDFCFA"/>
        </w:rPr>
      </w:pPr>
      <w:proofErr w:type="gramStart"/>
      <w:r w:rsidRPr="004D3430">
        <w:rPr>
          <w:rFonts w:ascii="Arial" w:hAnsi="Arial" w:cs="Arial"/>
          <w:sz w:val="18"/>
          <w:szCs w:val="18"/>
          <w:shd w:val="clear" w:color="auto" w:fill="FDFCFA"/>
        </w:rPr>
        <w:t>e</w:t>
      </w:r>
      <w:proofErr w:type="gramEnd"/>
      <w:r w:rsidRPr="004D3430">
        <w:rPr>
          <w:rFonts w:ascii="Arial" w:hAnsi="Arial" w:cs="Arial"/>
          <w:sz w:val="18"/>
          <w:szCs w:val="18"/>
          <w:shd w:val="clear" w:color="auto" w:fill="FDFCFA"/>
        </w:rPr>
        <w:t>. Certidão Cível Estadual de 1ª Instância (</w:t>
      </w:r>
      <w:r w:rsidRPr="004D3430">
        <w:rPr>
          <w:rFonts w:ascii="Arial" w:hAnsi="Arial" w:cs="Arial"/>
          <w:i/>
          <w:sz w:val="18"/>
          <w:szCs w:val="18"/>
          <w:shd w:val="clear" w:color="auto" w:fill="FDFCFA"/>
        </w:rPr>
        <w:t>link</w:t>
      </w:r>
      <w:r w:rsidRPr="004D3430">
        <w:rPr>
          <w:rFonts w:ascii="Arial" w:hAnsi="Arial" w:cs="Arial"/>
          <w:sz w:val="18"/>
          <w:szCs w:val="18"/>
          <w:shd w:val="clear" w:color="auto" w:fill="FDFCFA"/>
        </w:rPr>
        <w:t xml:space="preserve"> para emissão </w:t>
      </w:r>
      <w:hyperlink r:id="rId11" w:tgtFrame="_blank" w:history="1">
        <w:r w:rsidRPr="0007069E">
          <w:rPr>
            <w:rFonts w:ascii="Arial" w:hAnsi="Arial" w:cs="Arial"/>
            <w:color w:val="0000FF"/>
            <w:sz w:val="18"/>
            <w:szCs w:val="18"/>
            <w:u w:val="single"/>
            <w:bdr w:val="nil"/>
          </w:rPr>
          <w:t>http://rupe.tjmg.jus.br/rupe/justica/publico/certidoes/criarSolicitacaoCertidao.rupe?solicitacaoPublica=true</w:t>
        </w:r>
      </w:hyperlink>
      <w:r w:rsidRPr="004D3430">
        <w:rPr>
          <w:rFonts w:ascii="Arial" w:hAnsi="Arial" w:cs="Arial"/>
          <w:sz w:val="18"/>
          <w:szCs w:val="18"/>
          <w:shd w:val="clear" w:color="auto" w:fill="FDFCFA"/>
        </w:rPr>
        <w:t>). Selecionar 1ª instância, natureza cível, tipo normal, comarca de residência;</w:t>
      </w:r>
    </w:p>
    <w:p w14:paraId="4A6847E7" w14:textId="77777777" w:rsidR="004D1A9D" w:rsidRPr="004D3430" w:rsidRDefault="004D1A9D" w:rsidP="004D1A9D">
      <w:pPr>
        <w:pStyle w:val="NormalWeb"/>
        <w:spacing w:before="0" w:after="0"/>
        <w:rPr>
          <w:rFonts w:ascii="Arial" w:hAnsi="Arial" w:cs="Arial"/>
          <w:sz w:val="18"/>
          <w:szCs w:val="18"/>
          <w:shd w:val="clear" w:color="auto" w:fill="FDFCFA"/>
        </w:rPr>
      </w:pPr>
      <w:proofErr w:type="gramStart"/>
      <w:r w:rsidRPr="004D3430">
        <w:rPr>
          <w:rFonts w:ascii="Arial" w:hAnsi="Arial" w:cs="Arial"/>
          <w:sz w:val="18"/>
          <w:szCs w:val="18"/>
          <w:shd w:val="clear" w:color="auto" w:fill="FDFCFA"/>
        </w:rPr>
        <w:t>f.</w:t>
      </w:r>
      <w:proofErr w:type="gramEnd"/>
      <w:r w:rsidRPr="004D3430">
        <w:rPr>
          <w:rFonts w:ascii="Arial" w:hAnsi="Arial" w:cs="Arial"/>
          <w:sz w:val="18"/>
          <w:szCs w:val="18"/>
          <w:shd w:val="clear" w:color="auto" w:fill="FDFCFA"/>
        </w:rPr>
        <w:t xml:space="preserve"> Certidão Criminal Estadual de 1ª Instância (</w:t>
      </w:r>
      <w:r w:rsidRPr="004D3430">
        <w:rPr>
          <w:rFonts w:ascii="Arial" w:hAnsi="Arial" w:cs="Arial"/>
          <w:i/>
          <w:sz w:val="18"/>
          <w:szCs w:val="18"/>
          <w:shd w:val="clear" w:color="auto" w:fill="FDFCFA"/>
        </w:rPr>
        <w:t>link</w:t>
      </w:r>
      <w:r w:rsidRPr="004D3430">
        <w:rPr>
          <w:rFonts w:ascii="Arial" w:hAnsi="Arial" w:cs="Arial"/>
          <w:sz w:val="18"/>
          <w:szCs w:val="18"/>
          <w:shd w:val="clear" w:color="auto" w:fill="FDFCFA"/>
        </w:rPr>
        <w:t xml:space="preserve"> para emissão </w:t>
      </w:r>
      <w:hyperlink r:id="rId12" w:tgtFrame="_blank" w:history="1">
        <w:r w:rsidRPr="0007069E">
          <w:rPr>
            <w:rFonts w:ascii="Arial" w:hAnsi="Arial" w:cs="Arial"/>
            <w:color w:val="0000FF"/>
            <w:sz w:val="18"/>
            <w:szCs w:val="18"/>
            <w:u w:val="single"/>
            <w:bdr w:val="nil"/>
          </w:rPr>
          <w:t>http://rupe.tjmg.jus.br/rupe/justica/publico/certidoes/criarSolicitacaoCertidao.rupe?solicitacaoPublica=true</w:t>
        </w:r>
      </w:hyperlink>
      <w:r w:rsidRPr="004D3430">
        <w:rPr>
          <w:rFonts w:ascii="Arial" w:hAnsi="Arial" w:cs="Arial"/>
          <w:sz w:val="18"/>
          <w:szCs w:val="18"/>
          <w:shd w:val="clear" w:color="auto" w:fill="FDFCFA"/>
        </w:rPr>
        <w:t>). Selecionar 1ª instância, natureza criminal, tipo normal, comarca de residência;</w:t>
      </w:r>
    </w:p>
    <w:p w14:paraId="1D9B580A" w14:textId="77777777" w:rsidR="004D1A9D" w:rsidRPr="004D3430" w:rsidRDefault="004D1A9D" w:rsidP="004D1A9D">
      <w:pPr>
        <w:pStyle w:val="NormalWeb"/>
        <w:spacing w:before="0" w:after="0"/>
        <w:rPr>
          <w:rFonts w:ascii="Arial" w:hAnsi="Arial" w:cs="Arial"/>
          <w:sz w:val="18"/>
          <w:szCs w:val="18"/>
        </w:rPr>
      </w:pPr>
      <w:proofErr w:type="gramStart"/>
      <w:r w:rsidRPr="004D3430">
        <w:rPr>
          <w:rFonts w:ascii="Arial" w:hAnsi="Arial" w:cs="Arial"/>
          <w:sz w:val="18"/>
          <w:szCs w:val="18"/>
        </w:rPr>
        <w:t>g.</w:t>
      </w:r>
      <w:proofErr w:type="gramEnd"/>
      <w:r w:rsidRPr="004D3430">
        <w:rPr>
          <w:rFonts w:ascii="Arial" w:hAnsi="Arial" w:cs="Arial"/>
          <w:sz w:val="18"/>
          <w:szCs w:val="18"/>
        </w:rPr>
        <w:t xml:space="preserve"> Comprovante de endereço;</w:t>
      </w:r>
    </w:p>
    <w:p w14:paraId="6B8D396B" w14:textId="77777777" w:rsidR="004D1A9D" w:rsidRPr="004D3430" w:rsidRDefault="004D1A9D" w:rsidP="004D1A9D">
      <w:pPr>
        <w:pStyle w:val="NormalWeb"/>
        <w:spacing w:before="0" w:after="0"/>
        <w:rPr>
          <w:rFonts w:ascii="Arial" w:hAnsi="Arial" w:cs="Arial"/>
          <w:sz w:val="18"/>
          <w:szCs w:val="18"/>
        </w:rPr>
      </w:pPr>
      <w:proofErr w:type="gramStart"/>
      <w:r w:rsidRPr="004D3430">
        <w:rPr>
          <w:rFonts w:ascii="Arial" w:hAnsi="Arial" w:cs="Arial"/>
          <w:sz w:val="18"/>
          <w:szCs w:val="18"/>
        </w:rPr>
        <w:t>h.</w:t>
      </w:r>
      <w:proofErr w:type="gramEnd"/>
      <w:r w:rsidRPr="004D3430">
        <w:rPr>
          <w:rFonts w:ascii="Arial" w:hAnsi="Arial" w:cs="Arial"/>
          <w:sz w:val="18"/>
          <w:szCs w:val="18"/>
        </w:rPr>
        <w:t xml:space="preserve"> Carteira de identidade;</w:t>
      </w:r>
    </w:p>
    <w:p w14:paraId="4DE77F5B" w14:textId="66EA4216" w:rsidR="004D1A9D" w:rsidRDefault="004D3430" w:rsidP="004D3430">
      <w:pPr>
        <w:pStyle w:val="NormalWeb"/>
        <w:spacing w:before="0" w:after="0"/>
        <w:rPr>
          <w:rFonts w:ascii="Arial" w:hAnsi="Arial" w:cs="Arial"/>
          <w:sz w:val="18"/>
          <w:szCs w:val="18"/>
        </w:rPr>
      </w:pPr>
      <w:proofErr w:type="gramStart"/>
      <w:r>
        <w:rPr>
          <w:rFonts w:ascii="Arial" w:hAnsi="Arial" w:cs="Arial"/>
          <w:sz w:val="18"/>
          <w:szCs w:val="18"/>
        </w:rPr>
        <w:lastRenderedPageBreak/>
        <w:t>i</w:t>
      </w:r>
      <w:proofErr w:type="gramEnd"/>
      <w:r>
        <w:rPr>
          <w:rFonts w:ascii="Arial" w:hAnsi="Arial" w:cs="Arial"/>
          <w:sz w:val="18"/>
          <w:szCs w:val="18"/>
        </w:rPr>
        <w:t>. CPF.</w:t>
      </w:r>
    </w:p>
    <w:p w14:paraId="60F8E417" w14:textId="1B801523" w:rsidR="00EB38A7" w:rsidRPr="00EC5023" w:rsidRDefault="00EB096C" w:rsidP="00EB38A7">
      <w:pPr>
        <w:contextualSpacing/>
        <w:rPr>
          <w:rFonts w:ascii="Arial" w:hAnsi="Arial" w:cs="Arial"/>
          <w:sz w:val="18"/>
          <w:szCs w:val="18"/>
          <w:lang w:val="pt-BR"/>
        </w:rPr>
      </w:pPr>
      <w:r>
        <w:rPr>
          <w:rFonts w:ascii="Arial" w:hAnsi="Arial" w:cs="Arial"/>
          <w:sz w:val="18"/>
          <w:szCs w:val="18"/>
          <w:lang w:val="pt-BR"/>
        </w:rPr>
        <w:t>1</w:t>
      </w:r>
      <w:r w:rsidR="00602E38">
        <w:rPr>
          <w:rFonts w:ascii="Arial" w:hAnsi="Arial" w:cs="Arial"/>
          <w:sz w:val="18"/>
          <w:szCs w:val="18"/>
          <w:lang w:val="pt-BR"/>
        </w:rPr>
        <w:t>1</w:t>
      </w:r>
      <w:r w:rsidR="00EB38A7" w:rsidRPr="00EC5023">
        <w:rPr>
          <w:rFonts w:ascii="Arial" w:hAnsi="Arial" w:cs="Arial"/>
          <w:sz w:val="18"/>
          <w:szCs w:val="18"/>
          <w:lang w:val="pt-BR"/>
        </w:rPr>
        <w:t xml:space="preserve">.2. Serão </w:t>
      </w:r>
      <w:proofErr w:type="gramStart"/>
      <w:r w:rsidR="00EB38A7" w:rsidRPr="00EC5023">
        <w:rPr>
          <w:rFonts w:ascii="Arial" w:hAnsi="Arial" w:cs="Arial"/>
          <w:sz w:val="18"/>
          <w:szCs w:val="18"/>
          <w:lang w:val="pt-BR"/>
        </w:rPr>
        <w:t>excluídos(</w:t>
      </w:r>
      <w:proofErr w:type="gramEnd"/>
      <w:r w:rsidR="00EB38A7" w:rsidRPr="00EC5023">
        <w:rPr>
          <w:rFonts w:ascii="Arial" w:hAnsi="Arial" w:cs="Arial"/>
          <w:sz w:val="18"/>
          <w:szCs w:val="18"/>
          <w:lang w:val="pt-BR"/>
        </w:rPr>
        <w:t xml:space="preserve">as) aqueles(as) que: </w:t>
      </w:r>
    </w:p>
    <w:p w14:paraId="47533BEB" w14:textId="5677861F" w:rsidR="00EB38A7" w:rsidRPr="00643303" w:rsidRDefault="00EB096C" w:rsidP="00EB38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284"/>
          <w:tab w:val="left" w:pos="851"/>
          <w:tab w:val="left" w:pos="993"/>
        </w:tabs>
        <w:suppressAutoHyphens/>
        <w:ind w:left="0" w:firstLine="0"/>
        <w:contextualSpacing/>
        <w:rPr>
          <w:rFonts w:ascii="Arial" w:hAnsi="Arial" w:cs="Arial"/>
          <w:sz w:val="18"/>
          <w:szCs w:val="18"/>
          <w:lang w:val="pt-BR"/>
        </w:rPr>
      </w:pPr>
      <w:r w:rsidRPr="00643303">
        <w:rPr>
          <w:rFonts w:ascii="Arial" w:hAnsi="Arial" w:cs="Arial"/>
          <w:sz w:val="18"/>
          <w:szCs w:val="18"/>
          <w:lang w:val="pt-BR"/>
        </w:rPr>
        <w:t xml:space="preserve">Inscrições </w:t>
      </w:r>
      <w:proofErr w:type="gramStart"/>
      <w:r w:rsidRPr="00643303">
        <w:rPr>
          <w:rFonts w:ascii="Arial" w:hAnsi="Arial" w:cs="Arial"/>
          <w:sz w:val="18"/>
          <w:szCs w:val="18"/>
          <w:lang w:val="pt-BR"/>
        </w:rPr>
        <w:t>daquelas(</w:t>
      </w:r>
      <w:proofErr w:type="gramEnd"/>
      <w:r w:rsidRPr="00643303">
        <w:rPr>
          <w:rFonts w:ascii="Arial" w:hAnsi="Arial" w:cs="Arial"/>
          <w:sz w:val="18"/>
          <w:szCs w:val="18"/>
          <w:lang w:val="pt-BR"/>
        </w:rPr>
        <w:t xml:space="preserve">es) que </w:t>
      </w:r>
      <w:r w:rsidR="00EB38A7" w:rsidRPr="00643303">
        <w:rPr>
          <w:rFonts w:ascii="Arial" w:hAnsi="Arial" w:cs="Arial"/>
          <w:sz w:val="18"/>
          <w:szCs w:val="18"/>
          <w:lang w:val="pt-BR"/>
        </w:rPr>
        <w:t xml:space="preserve">compartilharem o mesmo endereço de </w:t>
      </w:r>
      <w:r w:rsidR="00EB38A7" w:rsidRPr="00643303">
        <w:rPr>
          <w:rFonts w:ascii="Arial" w:hAnsi="Arial" w:cs="Arial"/>
          <w:i/>
          <w:iCs/>
          <w:sz w:val="18"/>
          <w:szCs w:val="18"/>
          <w:lang w:val="pt-BR"/>
        </w:rPr>
        <w:t>e-mail</w:t>
      </w:r>
      <w:r w:rsidR="00820A7F">
        <w:rPr>
          <w:rFonts w:ascii="Arial" w:hAnsi="Arial" w:cs="Arial"/>
          <w:sz w:val="18"/>
          <w:szCs w:val="18"/>
          <w:lang w:val="pt-BR"/>
        </w:rPr>
        <w:t>;</w:t>
      </w:r>
      <w:r w:rsidR="00EB38A7" w:rsidRPr="00643303">
        <w:rPr>
          <w:rFonts w:ascii="Arial" w:hAnsi="Arial" w:cs="Arial"/>
          <w:sz w:val="18"/>
          <w:szCs w:val="18"/>
          <w:lang w:val="pt-BR"/>
        </w:rPr>
        <w:t xml:space="preserve"> </w:t>
      </w:r>
    </w:p>
    <w:p w14:paraId="5F2E7FFC" w14:textId="6E0465E7" w:rsidR="00EB38A7" w:rsidRPr="00643303" w:rsidRDefault="00EB096C" w:rsidP="00EB38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uppressAutoHyphens/>
        <w:ind w:left="0" w:firstLine="0"/>
        <w:contextualSpacing/>
        <w:rPr>
          <w:rFonts w:ascii="Arial" w:hAnsi="Arial" w:cs="Arial"/>
          <w:sz w:val="18"/>
          <w:szCs w:val="18"/>
          <w:lang w:val="pt-BR"/>
        </w:rPr>
      </w:pPr>
      <w:r w:rsidRPr="00643303">
        <w:rPr>
          <w:rFonts w:ascii="Arial" w:hAnsi="Arial" w:cs="Arial"/>
          <w:sz w:val="18"/>
          <w:szCs w:val="18"/>
          <w:lang w:val="pt-BR"/>
        </w:rPr>
        <w:t xml:space="preserve">Inscrições </w:t>
      </w:r>
      <w:proofErr w:type="gramStart"/>
      <w:r w:rsidRPr="00643303">
        <w:rPr>
          <w:rFonts w:ascii="Arial" w:hAnsi="Arial" w:cs="Arial"/>
          <w:sz w:val="18"/>
          <w:szCs w:val="18"/>
          <w:lang w:val="pt-BR"/>
        </w:rPr>
        <w:t>daquelas(</w:t>
      </w:r>
      <w:proofErr w:type="gramEnd"/>
      <w:r w:rsidRPr="00643303">
        <w:rPr>
          <w:rFonts w:ascii="Arial" w:hAnsi="Arial" w:cs="Arial"/>
          <w:sz w:val="18"/>
          <w:szCs w:val="18"/>
          <w:lang w:val="pt-BR"/>
        </w:rPr>
        <w:t xml:space="preserve">es) que  </w:t>
      </w:r>
      <w:r w:rsidR="00EB38A7" w:rsidRPr="00643303">
        <w:rPr>
          <w:rFonts w:ascii="Arial" w:hAnsi="Arial" w:cs="Arial"/>
          <w:sz w:val="18"/>
          <w:szCs w:val="18"/>
          <w:lang w:val="pt-BR"/>
        </w:rPr>
        <w:t>não pertencerem ao público</w:t>
      </w:r>
      <w:r w:rsidRPr="00643303">
        <w:rPr>
          <w:rFonts w:ascii="Arial" w:hAnsi="Arial" w:cs="Arial"/>
          <w:sz w:val="18"/>
          <w:szCs w:val="18"/>
          <w:lang w:val="pt-BR"/>
        </w:rPr>
        <w:t xml:space="preserve"> ao qual se destina, descrito no item 1 deste edital</w:t>
      </w:r>
      <w:r w:rsidR="00EB38A7" w:rsidRPr="00643303">
        <w:rPr>
          <w:rFonts w:ascii="Arial" w:hAnsi="Arial" w:cs="Arial"/>
          <w:sz w:val="18"/>
          <w:szCs w:val="18"/>
          <w:lang w:val="pt-BR"/>
        </w:rPr>
        <w:t>;</w:t>
      </w:r>
    </w:p>
    <w:p w14:paraId="15F0C9AE" w14:textId="514D55E5" w:rsidR="00EB38A7" w:rsidRPr="00602E38" w:rsidRDefault="00791901" w:rsidP="00EB38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left" w:pos="284"/>
          <w:tab w:val="num" w:pos="993"/>
        </w:tabs>
        <w:suppressAutoHyphens/>
        <w:ind w:left="0" w:firstLine="0"/>
        <w:contextualSpacing/>
        <w:rPr>
          <w:rFonts w:ascii="Arial" w:hAnsi="Arial" w:cs="Arial"/>
          <w:sz w:val="18"/>
          <w:szCs w:val="18"/>
          <w:lang w:val="pt-BR"/>
        </w:rPr>
      </w:pPr>
      <w:r w:rsidRPr="00602E38">
        <w:rPr>
          <w:rFonts w:ascii="Arial" w:hAnsi="Arial" w:cs="Arial"/>
          <w:sz w:val="18"/>
          <w:szCs w:val="18"/>
          <w:lang w:val="pt-BR"/>
        </w:rPr>
        <w:t>N</w:t>
      </w:r>
      <w:r w:rsidR="00EB38A7" w:rsidRPr="00602E38">
        <w:rPr>
          <w:rFonts w:ascii="Arial" w:hAnsi="Arial" w:cs="Arial"/>
          <w:sz w:val="18"/>
          <w:szCs w:val="18"/>
          <w:lang w:val="pt-BR"/>
        </w:rPr>
        <w:t xml:space="preserve">ão completarem o </w:t>
      </w:r>
      <w:proofErr w:type="spellStart"/>
      <w:r w:rsidR="00EB38A7" w:rsidRPr="00602E38">
        <w:rPr>
          <w:rFonts w:ascii="Arial" w:hAnsi="Arial" w:cs="Arial"/>
          <w:sz w:val="18"/>
          <w:szCs w:val="18"/>
          <w:lang w:val="pt-BR"/>
        </w:rPr>
        <w:t>autocadastramento</w:t>
      </w:r>
      <w:proofErr w:type="spellEnd"/>
      <w:r w:rsidR="00EB38A7" w:rsidRPr="00602E38">
        <w:rPr>
          <w:rFonts w:ascii="Arial" w:hAnsi="Arial" w:cs="Arial"/>
          <w:sz w:val="18"/>
          <w:szCs w:val="18"/>
          <w:lang w:val="pt-BR"/>
        </w:rPr>
        <w:t xml:space="preserve"> no </w:t>
      </w:r>
      <w:proofErr w:type="spellStart"/>
      <w:proofErr w:type="gramStart"/>
      <w:r w:rsidR="00EB38A7" w:rsidRPr="00602E38">
        <w:rPr>
          <w:rFonts w:ascii="Arial" w:hAnsi="Arial" w:cs="Arial"/>
          <w:sz w:val="18"/>
          <w:szCs w:val="18"/>
          <w:lang w:val="pt-BR"/>
        </w:rPr>
        <w:t>ConciliaJud</w:t>
      </w:r>
      <w:proofErr w:type="spellEnd"/>
      <w:proofErr w:type="gramEnd"/>
      <w:r w:rsidR="00EB38A7" w:rsidRPr="00602E38">
        <w:rPr>
          <w:rFonts w:ascii="Arial" w:hAnsi="Arial" w:cs="Arial"/>
          <w:sz w:val="18"/>
          <w:szCs w:val="18"/>
          <w:lang w:val="pt-BR"/>
        </w:rPr>
        <w:t xml:space="preserve"> e não postarem toda a</w:t>
      </w:r>
      <w:r w:rsidR="00EB096C" w:rsidRPr="00602E38">
        <w:rPr>
          <w:rFonts w:ascii="Arial" w:hAnsi="Arial" w:cs="Arial"/>
          <w:sz w:val="18"/>
          <w:szCs w:val="18"/>
          <w:lang w:val="pt-BR"/>
        </w:rPr>
        <w:t xml:space="preserve"> documentação exigida no item 1</w:t>
      </w:r>
      <w:r w:rsidR="00AF135A">
        <w:rPr>
          <w:rFonts w:ascii="Arial" w:hAnsi="Arial" w:cs="Arial"/>
          <w:sz w:val="18"/>
          <w:szCs w:val="18"/>
          <w:lang w:val="pt-BR"/>
        </w:rPr>
        <w:t>1</w:t>
      </w:r>
      <w:r w:rsidR="00820A7F" w:rsidRPr="00602E38">
        <w:rPr>
          <w:rFonts w:ascii="Arial" w:hAnsi="Arial" w:cs="Arial"/>
          <w:sz w:val="18"/>
          <w:szCs w:val="18"/>
          <w:lang w:val="pt-BR"/>
        </w:rPr>
        <w:t>.</w:t>
      </w:r>
      <w:r w:rsidR="00EB38A7" w:rsidRPr="00602E38">
        <w:rPr>
          <w:rFonts w:ascii="Arial" w:hAnsi="Arial" w:cs="Arial"/>
          <w:sz w:val="18"/>
          <w:szCs w:val="18"/>
          <w:lang w:val="pt-BR"/>
        </w:rPr>
        <w:t>1;</w:t>
      </w:r>
    </w:p>
    <w:p w14:paraId="5175D799" w14:textId="219024C6" w:rsidR="00EB38A7" w:rsidRPr="00602E38" w:rsidRDefault="00791901" w:rsidP="00EB38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uppressAutoHyphens/>
        <w:ind w:left="0" w:firstLine="0"/>
        <w:contextualSpacing/>
        <w:rPr>
          <w:rFonts w:ascii="Arial" w:hAnsi="Arial" w:cs="Arial"/>
          <w:sz w:val="18"/>
          <w:szCs w:val="18"/>
          <w:lang w:val="pt-BR"/>
        </w:rPr>
      </w:pPr>
      <w:r w:rsidRPr="00602E38">
        <w:rPr>
          <w:rFonts w:ascii="Arial" w:hAnsi="Arial" w:cs="Arial"/>
          <w:sz w:val="18"/>
          <w:szCs w:val="18"/>
          <w:lang w:val="pt-BR"/>
        </w:rPr>
        <w:t>J</w:t>
      </w:r>
      <w:r w:rsidR="00EB38A7" w:rsidRPr="00602E38">
        <w:rPr>
          <w:rFonts w:ascii="Arial" w:hAnsi="Arial" w:cs="Arial"/>
          <w:sz w:val="18"/>
          <w:szCs w:val="18"/>
          <w:lang w:val="pt-BR"/>
        </w:rPr>
        <w:t>á foram certificados em Conciliação ou Mediação Judicial pelo TJMG;</w:t>
      </w:r>
    </w:p>
    <w:p w14:paraId="30DCFC0C" w14:textId="693D9632" w:rsidR="00EB38A7" w:rsidRPr="00602E38" w:rsidRDefault="00791901" w:rsidP="00EB38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uppressAutoHyphens/>
        <w:ind w:left="0" w:firstLine="0"/>
        <w:contextualSpacing/>
        <w:rPr>
          <w:rFonts w:ascii="Arial" w:hAnsi="Arial" w:cs="Arial"/>
          <w:sz w:val="18"/>
          <w:szCs w:val="18"/>
          <w:lang w:val="pt-BR"/>
        </w:rPr>
      </w:pPr>
      <w:r w:rsidRPr="00602E38">
        <w:rPr>
          <w:rFonts w:ascii="Arial" w:hAnsi="Arial" w:cs="Arial"/>
          <w:sz w:val="18"/>
          <w:szCs w:val="18"/>
          <w:lang w:val="pt-BR"/>
        </w:rPr>
        <w:t>S</w:t>
      </w:r>
      <w:r w:rsidR="00EB38A7" w:rsidRPr="00602E38">
        <w:rPr>
          <w:rFonts w:ascii="Arial" w:hAnsi="Arial" w:cs="Arial"/>
          <w:sz w:val="18"/>
          <w:szCs w:val="18"/>
          <w:lang w:val="pt-BR"/>
        </w:rPr>
        <w:t>e inscreverem fora do prazo estabelecido;</w:t>
      </w:r>
    </w:p>
    <w:p w14:paraId="28BE2EAE" w14:textId="7B1804D5" w:rsidR="00EB38A7" w:rsidRPr="00EC5023" w:rsidRDefault="00791901" w:rsidP="00EB38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uppressAutoHyphens/>
        <w:ind w:left="0" w:firstLine="0"/>
        <w:contextualSpacing/>
        <w:rPr>
          <w:rFonts w:ascii="Arial" w:hAnsi="Arial" w:cs="Arial"/>
          <w:sz w:val="18"/>
          <w:szCs w:val="18"/>
          <w:lang w:val="pt-BR"/>
        </w:rPr>
      </w:pPr>
      <w:r w:rsidRPr="00602E38">
        <w:rPr>
          <w:rFonts w:ascii="Arial" w:hAnsi="Arial" w:cs="Arial"/>
          <w:sz w:val="18"/>
          <w:szCs w:val="18"/>
          <w:lang w:val="pt-BR"/>
        </w:rPr>
        <w:t>N</w:t>
      </w:r>
      <w:r w:rsidR="00EB38A7" w:rsidRPr="00602E38">
        <w:rPr>
          <w:rFonts w:ascii="Arial" w:hAnsi="Arial" w:cs="Arial"/>
          <w:sz w:val="18"/>
          <w:szCs w:val="18"/>
          <w:lang w:val="pt-BR"/>
        </w:rPr>
        <w:t>o último</w:t>
      </w:r>
      <w:r w:rsidR="00EB38A7" w:rsidRPr="00EC5023">
        <w:rPr>
          <w:rFonts w:ascii="Arial" w:hAnsi="Arial" w:cs="Arial"/>
          <w:sz w:val="18"/>
          <w:szCs w:val="18"/>
          <w:lang w:val="pt-BR"/>
        </w:rPr>
        <w:t xml:space="preserve"> ano, deixaram de concluir curso de Conciliação, na </w:t>
      </w:r>
      <w:proofErr w:type="gramStart"/>
      <w:r w:rsidR="00EB38A7" w:rsidRPr="00EC5023">
        <w:rPr>
          <w:rFonts w:ascii="Arial" w:hAnsi="Arial" w:cs="Arial"/>
          <w:sz w:val="18"/>
          <w:szCs w:val="18"/>
          <w:lang w:val="pt-BR"/>
        </w:rPr>
        <w:t>modalidade a distância, ofertado pela EJEF, para o qual tiveram a sua inscrição deferida</w:t>
      </w:r>
      <w:proofErr w:type="gramEnd"/>
      <w:r w:rsidR="00EB38A7" w:rsidRPr="00EC5023">
        <w:rPr>
          <w:rFonts w:ascii="Arial" w:hAnsi="Arial" w:cs="Arial"/>
          <w:sz w:val="18"/>
          <w:szCs w:val="18"/>
          <w:lang w:val="pt-BR"/>
        </w:rPr>
        <w:t xml:space="preserve"> (a contagem do prazo de um ano se faz a partir da data de início do curso evadido). </w:t>
      </w:r>
    </w:p>
    <w:p w14:paraId="23118648" w14:textId="7B374048" w:rsidR="00EB38A7" w:rsidRPr="00EC5023" w:rsidRDefault="00EB096C" w:rsidP="00EB38A7">
      <w:pPr>
        <w:contextualSpacing/>
        <w:rPr>
          <w:rFonts w:ascii="Arial" w:hAnsi="Arial" w:cs="Arial"/>
          <w:sz w:val="18"/>
          <w:szCs w:val="18"/>
          <w:lang w:val="pt-BR"/>
        </w:rPr>
      </w:pPr>
      <w:r>
        <w:rPr>
          <w:rFonts w:ascii="Arial" w:hAnsi="Arial" w:cs="Arial"/>
          <w:sz w:val="18"/>
          <w:szCs w:val="18"/>
          <w:lang w:val="pt-BR"/>
        </w:rPr>
        <w:t>1</w:t>
      </w:r>
      <w:r w:rsidR="00602E38">
        <w:rPr>
          <w:rFonts w:ascii="Arial" w:hAnsi="Arial" w:cs="Arial"/>
          <w:sz w:val="18"/>
          <w:szCs w:val="18"/>
          <w:lang w:val="pt-BR"/>
        </w:rPr>
        <w:t>1</w:t>
      </w:r>
      <w:r w:rsidR="00EB38A7" w:rsidRPr="00EC5023">
        <w:rPr>
          <w:rFonts w:ascii="Arial" w:hAnsi="Arial" w:cs="Arial"/>
          <w:sz w:val="18"/>
          <w:szCs w:val="18"/>
          <w:lang w:val="pt-BR"/>
        </w:rPr>
        <w:t>.3</w:t>
      </w:r>
      <w:r w:rsidR="00EB38A7" w:rsidRPr="0046062E">
        <w:rPr>
          <w:rFonts w:ascii="Arial" w:hAnsi="Arial" w:cs="Arial"/>
          <w:sz w:val="18"/>
          <w:szCs w:val="18"/>
          <w:lang w:val="pt-BR"/>
        </w:rPr>
        <w:t xml:space="preserve">. As inscrições confirmadas poderão ser verificadas no </w:t>
      </w:r>
      <w:r w:rsidR="00EB38A7" w:rsidRPr="0007069E">
        <w:rPr>
          <w:rFonts w:ascii="Arial" w:hAnsi="Arial" w:cs="Arial"/>
          <w:color w:val="0000FF"/>
          <w:sz w:val="18"/>
          <w:szCs w:val="18"/>
          <w:u w:val="single"/>
          <w:lang w:val="pt-BR" w:eastAsia="zh-CN"/>
        </w:rPr>
        <w:t>www.siga.tjmg.jus.br</w:t>
      </w:r>
      <w:r w:rsidR="00EB38A7" w:rsidRPr="0046062E">
        <w:rPr>
          <w:rFonts w:ascii="Arial" w:hAnsi="Arial" w:cs="Arial"/>
          <w:sz w:val="18"/>
          <w:szCs w:val="18"/>
          <w:lang w:val="pt-BR"/>
        </w:rPr>
        <w:t xml:space="preserve">, clicando no ícone </w:t>
      </w:r>
      <w:r w:rsidR="00EB38A7" w:rsidRPr="0046062E">
        <w:rPr>
          <w:rFonts w:ascii="Arial" w:hAnsi="Arial" w:cs="Arial"/>
          <w:i/>
          <w:sz w:val="18"/>
          <w:szCs w:val="18"/>
          <w:lang w:val="pt-BR"/>
        </w:rPr>
        <w:t>Painel do estudante</w:t>
      </w:r>
      <w:r w:rsidR="00EB38A7" w:rsidRPr="0046062E">
        <w:rPr>
          <w:rFonts w:ascii="Arial" w:hAnsi="Arial" w:cs="Arial"/>
          <w:sz w:val="18"/>
          <w:szCs w:val="18"/>
          <w:lang w:val="pt-BR"/>
        </w:rPr>
        <w:t xml:space="preserve">, a partir das </w:t>
      </w:r>
      <w:r w:rsidR="00CE2363">
        <w:rPr>
          <w:rFonts w:ascii="Arial" w:hAnsi="Arial" w:cs="Arial"/>
          <w:b/>
          <w:sz w:val="18"/>
          <w:szCs w:val="18"/>
          <w:lang w:val="pt-BR"/>
        </w:rPr>
        <w:t>13</w:t>
      </w:r>
      <w:r w:rsidR="0014589A">
        <w:rPr>
          <w:rFonts w:ascii="Arial" w:hAnsi="Arial" w:cs="Arial"/>
          <w:b/>
          <w:sz w:val="18"/>
          <w:szCs w:val="18"/>
          <w:lang w:val="pt-BR"/>
        </w:rPr>
        <w:t xml:space="preserve">h do </w:t>
      </w:r>
      <w:r w:rsidR="0014589A" w:rsidRPr="00602E38">
        <w:rPr>
          <w:rFonts w:ascii="Arial" w:hAnsi="Arial" w:cs="Arial"/>
          <w:b/>
          <w:sz w:val="18"/>
          <w:szCs w:val="18"/>
          <w:lang w:val="pt-BR"/>
        </w:rPr>
        <w:t xml:space="preserve">dia </w:t>
      </w:r>
      <w:r w:rsidR="00CE2363">
        <w:rPr>
          <w:rFonts w:ascii="Arial" w:hAnsi="Arial" w:cs="Arial"/>
          <w:b/>
          <w:sz w:val="18"/>
          <w:szCs w:val="18"/>
          <w:lang w:val="pt-BR"/>
        </w:rPr>
        <w:t>8</w:t>
      </w:r>
      <w:r w:rsidR="0014589A" w:rsidRPr="00CE2363">
        <w:rPr>
          <w:rFonts w:ascii="Arial" w:hAnsi="Arial" w:cs="Arial"/>
          <w:b/>
          <w:sz w:val="18"/>
          <w:szCs w:val="18"/>
          <w:lang w:val="pt-BR"/>
        </w:rPr>
        <w:t>/6</w:t>
      </w:r>
      <w:r w:rsidR="006E5E83" w:rsidRPr="00CE2363">
        <w:rPr>
          <w:rFonts w:ascii="Arial" w:hAnsi="Arial" w:cs="Arial"/>
          <w:b/>
          <w:sz w:val="18"/>
          <w:szCs w:val="18"/>
          <w:lang w:val="pt-BR"/>
        </w:rPr>
        <w:t>/2022</w:t>
      </w:r>
      <w:r w:rsidR="00EB38A7" w:rsidRPr="0046062E">
        <w:rPr>
          <w:rFonts w:ascii="Arial" w:hAnsi="Arial" w:cs="Arial"/>
          <w:sz w:val="18"/>
          <w:szCs w:val="18"/>
          <w:lang w:val="pt-BR"/>
        </w:rPr>
        <w:t>.</w:t>
      </w:r>
    </w:p>
    <w:p w14:paraId="12A1C5BD" w14:textId="77777777" w:rsidR="00EB096C" w:rsidRDefault="00EB096C" w:rsidP="002562F2">
      <w:pPr>
        <w:pStyle w:val="Corpo"/>
        <w:spacing w:after="0" w:line="240" w:lineRule="auto"/>
        <w:jc w:val="both"/>
        <w:rPr>
          <w:rFonts w:ascii="Arial" w:hAnsi="Arial" w:cs="Arial"/>
          <w:b/>
          <w:bCs/>
          <w:sz w:val="18"/>
          <w:szCs w:val="18"/>
        </w:rPr>
      </w:pPr>
    </w:p>
    <w:p w14:paraId="2C969911" w14:textId="2135B728" w:rsidR="002562F2" w:rsidRDefault="00EB096C" w:rsidP="002562F2">
      <w:pPr>
        <w:pStyle w:val="Corpo"/>
        <w:spacing w:after="0" w:line="240" w:lineRule="auto"/>
        <w:jc w:val="both"/>
        <w:rPr>
          <w:rStyle w:val="Nenhum"/>
          <w:rFonts w:ascii="Arial" w:eastAsia="Arial" w:hAnsi="Arial" w:cs="Arial"/>
          <w:b/>
          <w:bCs/>
          <w:sz w:val="18"/>
          <w:szCs w:val="18"/>
        </w:rPr>
      </w:pPr>
      <w:r>
        <w:rPr>
          <w:rFonts w:ascii="Arial" w:hAnsi="Arial" w:cs="Arial"/>
          <w:b/>
          <w:bCs/>
          <w:sz w:val="18"/>
          <w:szCs w:val="18"/>
        </w:rPr>
        <w:t>1</w:t>
      </w:r>
      <w:r w:rsidR="00602E38">
        <w:rPr>
          <w:rFonts w:ascii="Arial" w:hAnsi="Arial" w:cs="Arial"/>
          <w:b/>
          <w:bCs/>
          <w:sz w:val="18"/>
          <w:szCs w:val="18"/>
        </w:rPr>
        <w:t>2</w:t>
      </w:r>
      <w:r w:rsidR="002562F2">
        <w:rPr>
          <w:rFonts w:ascii="Arial" w:hAnsi="Arial" w:cs="Arial"/>
          <w:b/>
          <w:bCs/>
          <w:sz w:val="18"/>
          <w:szCs w:val="18"/>
        </w:rPr>
        <w:t xml:space="preserve"> –</w:t>
      </w:r>
      <w:r w:rsidR="002562F2" w:rsidRPr="005D6F39">
        <w:rPr>
          <w:rFonts w:ascii="Arial" w:hAnsi="Arial" w:cs="Arial"/>
          <w:b/>
          <w:bCs/>
          <w:sz w:val="18"/>
          <w:szCs w:val="18"/>
        </w:rPr>
        <w:t xml:space="preserve"> </w:t>
      </w:r>
      <w:r w:rsidR="002562F2">
        <w:rPr>
          <w:rStyle w:val="Nenhum"/>
          <w:rFonts w:ascii="Arial" w:hAnsi="Arial"/>
          <w:b/>
          <w:bCs/>
          <w:sz w:val="18"/>
          <w:szCs w:val="18"/>
        </w:rPr>
        <w:t>PR</w:t>
      </w:r>
      <w:r w:rsidR="002562F2">
        <w:rPr>
          <w:rStyle w:val="Nenhum"/>
          <w:rFonts w:ascii="Arial" w:hAnsi="Arial"/>
          <w:b/>
          <w:bCs/>
          <w:sz w:val="18"/>
          <w:szCs w:val="18"/>
          <w:lang w:val="pt-PT"/>
        </w:rPr>
        <w:t>É</w:t>
      </w:r>
      <w:r w:rsidR="002562F2" w:rsidRPr="005D6F39">
        <w:rPr>
          <w:rStyle w:val="Nenhum"/>
          <w:rFonts w:ascii="Arial" w:hAnsi="Arial"/>
          <w:b/>
          <w:bCs/>
          <w:sz w:val="18"/>
          <w:szCs w:val="18"/>
        </w:rPr>
        <w:t>-REQUISITOS TECNOL</w:t>
      </w:r>
      <w:r w:rsidR="002562F2">
        <w:rPr>
          <w:rStyle w:val="Nenhum"/>
          <w:rFonts w:ascii="Arial" w:hAnsi="Arial"/>
          <w:b/>
          <w:bCs/>
          <w:sz w:val="18"/>
          <w:szCs w:val="18"/>
          <w:lang w:val="pt-PT"/>
        </w:rPr>
        <w:t>Ó</w:t>
      </w:r>
      <w:r w:rsidR="002562F2">
        <w:rPr>
          <w:rStyle w:val="Nenhum"/>
          <w:rFonts w:ascii="Arial" w:hAnsi="Arial"/>
          <w:b/>
          <w:bCs/>
          <w:sz w:val="18"/>
          <w:szCs w:val="18"/>
        </w:rPr>
        <w:t>GICOS:</w:t>
      </w:r>
    </w:p>
    <w:p w14:paraId="287ADF11" w14:textId="7E0C7A8E" w:rsidR="002562F2" w:rsidRDefault="00EB096C" w:rsidP="002562F2">
      <w:pPr>
        <w:pStyle w:val="Corpo"/>
        <w:spacing w:after="0" w:line="240" w:lineRule="auto"/>
        <w:jc w:val="both"/>
        <w:rPr>
          <w:rStyle w:val="Nenhum"/>
          <w:rFonts w:ascii="Arial" w:eastAsia="Arial" w:hAnsi="Arial" w:cs="Arial"/>
          <w:sz w:val="18"/>
          <w:szCs w:val="18"/>
        </w:rPr>
      </w:pPr>
      <w:r>
        <w:rPr>
          <w:rStyle w:val="Nenhum"/>
          <w:rFonts w:ascii="Arial" w:hAnsi="Arial"/>
          <w:sz w:val="18"/>
          <w:szCs w:val="18"/>
          <w:lang w:val="pt-PT"/>
        </w:rPr>
        <w:t>1</w:t>
      </w:r>
      <w:r w:rsidR="00602E38">
        <w:rPr>
          <w:rStyle w:val="Nenhum"/>
          <w:rFonts w:ascii="Arial" w:hAnsi="Arial"/>
          <w:sz w:val="18"/>
          <w:szCs w:val="18"/>
          <w:lang w:val="pt-PT"/>
        </w:rPr>
        <w:t>2</w:t>
      </w:r>
      <w:r w:rsidR="002562F2">
        <w:rPr>
          <w:rStyle w:val="Nenhum"/>
          <w:rFonts w:ascii="Arial" w:hAnsi="Arial"/>
          <w:sz w:val="18"/>
          <w:szCs w:val="18"/>
          <w:lang w:val="pt-PT"/>
        </w:rPr>
        <w:t>.1. Acesso a um computador multimídia, capaz de reproduzir áudios e ví</w:t>
      </w:r>
      <w:proofErr w:type="spellStart"/>
      <w:r w:rsidR="002562F2" w:rsidRPr="005D6F39">
        <w:rPr>
          <w:rStyle w:val="Nenhum"/>
          <w:rFonts w:ascii="Arial" w:hAnsi="Arial"/>
          <w:sz w:val="18"/>
          <w:szCs w:val="18"/>
        </w:rPr>
        <w:t>deos</w:t>
      </w:r>
      <w:proofErr w:type="spellEnd"/>
      <w:r w:rsidR="002562F2" w:rsidRPr="005D6F39">
        <w:rPr>
          <w:rStyle w:val="Nenhum"/>
          <w:rFonts w:ascii="Arial" w:hAnsi="Arial"/>
          <w:sz w:val="18"/>
          <w:szCs w:val="18"/>
        </w:rPr>
        <w:t>;</w:t>
      </w:r>
    </w:p>
    <w:p w14:paraId="0CCC6A5E" w14:textId="413789DB" w:rsidR="002562F2" w:rsidRDefault="00EB096C" w:rsidP="002562F2">
      <w:pPr>
        <w:pStyle w:val="Corpo"/>
        <w:spacing w:after="0" w:line="240" w:lineRule="auto"/>
        <w:jc w:val="both"/>
        <w:rPr>
          <w:rStyle w:val="Nenhum"/>
          <w:rFonts w:ascii="Arial" w:eastAsia="Arial" w:hAnsi="Arial" w:cs="Arial"/>
          <w:sz w:val="18"/>
          <w:szCs w:val="18"/>
        </w:rPr>
      </w:pPr>
      <w:r>
        <w:rPr>
          <w:rStyle w:val="Nenhum"/>
          <w:rFonts w:ascii="Arial" w:hAnsi="Arial"/>
          <w:sz w:val="18"/>
          <w:szCs w:val="18"/>
          <w:lang w:val="it-IT"/>
        </w:rPr>
        <w:t>1</w:t>
      </w:r>
      <w:r w:rsidR="00602E38">
        <w:rPr>
          <w:rStyle w:val="Nenhum"/>
          <w:rFonts w:ascii="Arial" w:hAnsi="Arial"/>
          <w:sz w:val="18"/>
          <w:szCs w:val="18"/>
          <w:lang w:val="it-IT"/>
        </w:rPr>
        <w:t>2</w:t>
      </w:r>
      <w:r w:rsidR="002562F2">
        <w:rPr>
          <w:rStyle w:val="Nenhum"/>
          <w:rFonts w:ascii="Arial" w:hAnsi="Arial"/>
          <w:sz w:val="18"/>
          <w:szCs w:val="18"/>
          <w:lang w:val="it-IT"/>
        </w:rPr>
        <w:t xml:space="preserve">.2. Acesso </w:t>
      </w:r>
      <w:r w:rsidR="002562F2">
        <w:rPr>
          <w:rStyle w:val="Nenhum"/>
          <w:rFonts w:ascii="Arial" w:hAnsi="Arial"/>
          <w:sz w:val="18"/>
          <w:szCs w:val="18"/>
          <w:lang w:val="pt-PT"/>
        </w:rPr>
        <w:t xml:space="preserve">à </w:t>
      </w:r>
      <w:r w:rsidR="002562F2" w:rsidRPr="0014589A">
        <w:rPr>
          <w:rStyle w:val="Nenhum"/>
          <w:rFonts w:ascii="Arial" w:hAnsi="Arial"/>
          <w:i/>
          <w:sz w:val="18"/>
          <w:szCs w:val="18"/>
          <w:lang w:val="pt-PT"/>
        </w:rPr>
        <w:t>internet</w:t>
      </w:r>
      <w:r w:rsidR="002562F2" w:rsidRPr="0014589A">
        <w:rPr>
          <w:rStyle w:val="Nenhum"/>
          <w:rFonts w:ascii="Arial" w:hAnsi="Arial"/>
          <w:sz w:val="18"/>
          <w:szCs w:val="18"/>
          <w:lang w:val="pt-PT"/>
        </w:rPr>
        <w:t>,</w:t>
      </w:r>
      <w:r w:rsidR="002562F2">
        <w:rPr>
          <w:rStyle w:val="Nenhum"/>
          <w:rFonts w:ascii="Arial" w:hAnsi="Arial"/>
          <w:sz w:val="18"/>
          <w:szCs w:val="18"/>
          <w:lang w:val="pt-PT"/>
        </w:rPr>
        <w:t xml:space="preserve"> com veloc</w:t>
      </w:r>
      <w:r w:rsidR="0014589A">
        <w:rPr>
          <w:rStyle w:val="Nenhum"/>
          <w:rFonts w:ascii="Arial" w:hAnsi="Arial"/>
          <w:sz w:val="18"/>
          <w:szCs w:val="18"/>
          <w:lang w:val="pt-PT"/>
        </w:rPr>
        <w:t>idade mínima de conexão de 256 K</w:t>
      </w:r>
      <w:r w:rsidR="002562F2">
        <w:rPr>
          <w:rStyle w:val="Nenhum"/>
          <w:rFonts w:ascii="Arial" w:hAnsi="Arial"/>
          <w:sz w:val="18"/>
          <w:szCs w:val="18"/>
          <w:lang w:val="pt-PT"/>
        </w:rPr>
        <w:t>bps;</w:t>
      </w:r>
    </w:p>
    <w:p w14:paraId="19194DCD" w14:textId="2EC35FFE" w:rsidR="002562F2" w:rsidRDefault="00EB096C" w:rsidP="002562F2">
      <w:pPr>
        <w:pStyle w:val="Corpo"/>
        <w:spacing w:after="0" w:line="240" w:lineRule="auto"/>
        <w:jc w:val="both"/>
        <w:rPr>
          <w:rStyle w:val="Nenhum"/>
          <w:rFonts w:ascii="Arial" w:eastAsia="Arial" w:hAnsi="Arial" w:cs="Arial"/>
          <w:sz w:val="18"/>
          <w:szCs w:val="18"/>
        </w:rPr>
      </w:pPr>
      <w:r>
        <w:rPr>
          <w:rStyle w:val="Nenhum"/>
          <w:rFonts w:ascii="Arial" w:hAnsi="Arial"/>
          <w:sz w:val="18"/>
          <w:szCs w:val="18"/>
          <w:lang w:val="pt-PT"/>
        </w:rPr>
        <w:t>1</w:t>
      </w:r>
      <w:r w:rsidR="00602E38">
        <w:rPr>
          <w:rStyle w:val="Nenhum"/>
          <w:rFonts w:ascii="Arial" w:hAnsi="Arial"/>
          <w:sz w:val="18"/>
          <w:szCs w:val="18"/>
          <w:lang w:val="pt-PT"/>
        </w:rPr>
        <w:t>2</w:t>
      </w:r>
      <w:r w:rsidR="002562F2">
        <w:rPr>
          <w:rStyle w:val="Nenhum"/>
          <w:rFonts w:ascii="Arial" w:hAnsi="Arial"/>
          <w:sz w:val="18"/>
          <w:szCs w:val="18"/>
          <w:lang w:val="pt-PT"/>
        </w:rPr>
        <w:t>.3. Endereço de correio eletrô</w:t>
      </w:r>
      <w:r w:rsidR="002562F2">
        <w:rPr>
          <w:rStyle w:val="Nenhum"/>
          <w:rFonts w:ascii="Arial" w:hAnsi="Arial"/>
          <w:sz w:val="18"/>
          <w:szCs w:val="18"/>
        </w:rPr>
        <w:t>nico (</w:t>
      </w:r>
      <w:r w:rsidR="002562F2" w:rsidRPr="00200B43">
        <w:rPr>
          <w:rStyle w:val="Nenhum"/>
          <w:rFonts w:ascii="Arial" w:hAnsi="Arial"/>
          <w:i/>
          <w:iCs/>
          <w:sz w:val="18"/>
          <w:szCs w:val="18"/>
        </w:rPr>
        <w:t>e-mail</w:t>
      </w:r>
      <w:r w:rsidR="002562F2">
        <w:rPr>
          <w:rStyle w:val="Nenhum"/>
          <w:rFonts w:ascii="Arial" w:hAnsi="Arial"/>
          <w:sz w:val="18"/>
          <w:szCs w:val="18"/>
        </w:rPr>
        <w:t>) v</w:t>
      </w:r>
      <w:r w:rsidR="002562F2">
        <w:rPr>
          <w:rStyle w:val="Nenhum"/>
          <w:rFonts w:ascii="Arial" w:hAnsi="Arial"/>
          <w:sz w:val="18"/>
          <w:szCs w:val="18"/>
          <w:lang w:val="pt-PT"/>
        </w:rPr>
        <w:t xml:space="preserve">álido e atual; o </w:t>
      </w:r>
      <w:r w:rsidR="002562F2" w:rsidRPr="00200B43">
        <w:rPr>
          <w:rStyle w:val="Nenhum"/>
          <w:rFonts w:ascii="Arial" w:hAnsi="Arial"/>
          <w:i/>
          <w:iCs/>
          <w:sz w:val="18"/>
          <w:szCs w:val="18"/>
          <w:lang w:val="pt-PT"/>
        </w:rPr>
        <w:t>e-mail</w:t>
      </w:r>
      <w:r w:rsidR="002562F2">
        <w:rPr>
          <w:rStyle w:val="Nenhum"/>
          <w:rFonts w:ascii="Arial" w:hAnsi="Arial"/>
          <w:sz w:val="18"/>
          <w:szCs w:val="18"/>
          <w:lang w:val="pt-PT"/>
        </w:rPr>
        <w:t xml:space="preserve"> deverá ser de uso exclusivo </w:t>
      </w:r>
      <w:proofErr w:type="gramStart"/>
      <w:r w:rsidR="002562F2">
        <w:rPr>
          <w:rStyle w:val="Nenhum"/>
          <w:rFonts w:ascii="Arial" w:hAnsi="Arial"/>
          <w:sz w:val="18"/>
          <w:szCs w:val="18"/>
          <w:lang w:val="pt-PT"/>
        </w:rPr>
        <w:t>d</w:t>
      </w:r>
      <w:r w:rsidR="0014589A">
        <w:rPr>
          <w:rStyle w:val="Nenhum"/>
          <w:rFonts w:ascii="Arial" w:hAnsi="Arial"/>
          <w:sz w:val="18"/>
          <w:szCs w:val="18"/>
          <w:lang w:val="pt-PT"/>
        </w:rPr>
        <w:t>a(</w:t>
      </w:r>
      <w:proofErr w:type="gramEnd"/>
      <w:r w:rsidR="0014589A">
        <w:rPr>
          <w:rStyle w:val="Nenhum"/>
          <w:rFonts w:ascii="Arial" w:hAnsi="Arial"/>
          <w:sz w:val="18"/>
          <w:szCs w:val="18"/>
          <w:lang w:val="pt-PT"/>
        </w:rPr>
        <w:t>o</w:t>
      </w:r>
      <w:r w:rsidR="002562F2">
        <w:rPr>
          <w:rStyle w:val="Nenhum"/>
          <w:rFonts w:ascii="Arial" w:hAnsi="Arial"/>
          <w:sz w:val="18"/>
          <w:szCs w:val="18"/>
          <w:lang w:val="pt-PT"/>
        </w:rPr>
        <w:t>) estudante e consultado, preferencialmente, diariamente;</w:t>
      </w:r>
    </w:p>
    <w:p w14:paraId="7ACA670B" w14:textId="613F1E6C" w:rsidR="002562F2" w:rsidRPr="005D6F39" w:rsidRDefault="00EB096C" w:rsidP="002562F2">
      <w:pPr>
        <w:pStyle w:val="Corpo"/>
        <w:spacing w:after="0" w:line="240" w:lineRule="auto"/>
        <w:jc w:val="both"/>
        <w:rPr>
          <w:rStyle w:val="Nenhum"/>
          <w:rFonts w:ascii="Arial" w:eastAsia="Arial" w:hAnsi="Arial" w:cs="Arial"/>
          <w:sz w:val="18"/>
          <w:szCs w:val="18"/>
          <w:lang w:val="en-US"/>
        </w:rPr>
      </w:pPr>
      <w:r>
        <w:rPr>
          <w:rStyle w:val="Nenhum"/>
          <w:rFonts w:ascii="Arial" w:hAnsi="Arial"/>
          <w:sz w:val="18"/>
          <w:szCs w:val="18"/>
          <w:lang w:val="pt-PT"/>
        </w:rPr>
        <w:t>1</w:t>
      </w:r>
      <w:r w:rsidR="00602E38">
        <w:rPr>
          <w:rStyle w:val="Nenhum"/>
          <w:rFonts w:ascii="Arial" w:hAnsi="Arial"/>
          <w:sz w:val="18"/>
          <w:szCs w:val="18"/>
          <w:lang w:val="pt-PT"/>
        </w:rPr>
        <w:t>2</w:t>
      </w:r>
      <w:r w:rsidR="002562F2">
        <w:rPr>
          <w:rStyle w:val="Nenhum"/>
          <w:rFonts w:ascii="Arial" w:hAnsi="Arial"/>
          <w:sz w:val="18"/>
          <w:szCs w:val="18"/>
          <w:lang w:val="pt-PT"/>
        </w:rPr>
        <w:t xml:space="preserve">.4. Sistema operacional e </w:t>
      </w:r>
      <w:proofErr w:type="gramStart"/>
      <w:r w:rsidR="002562F2">
        <w:rPr>
          <w:rStyle w:val="Nenhum"/>
          <w:rFonts w:ascii="Arial" w:hAnsi="Arial"/>
          <w:sz w:val="18"/>
          <w:szCs w:val="18"/>
          <w:lang w:val="pt-PT"/>
        </w:rPr>
        <w:t xml:space="preserve">navegador de </w:t>
      </w:r>
      <w:r w:rsidR="002562F2" w:rsidRPr="0014589A">
        <w:rPr>
          <w:rStyle w:val="Nenhum"/>
          <w:rFonts w:ascii="Arial" w:hAnsi="Arial"/>
          <w:i/>
          <w:sz w:val="18"/>
          <w:szCs w:val="18"/>
          <w:lang w:val="pt-PT"/>
        </w:rPr>
        <w:t>internet</w:t>
      </w:r>
      <w:r w:rsidR="002562F2" w:rsidRPr="003428BD">
        <w:rPr>
          <w:rStyle w:val="Nenhum"/>
          <w:rFonts w:ascii="Arial" w:hAnsi="Arial"/>
          <w:sz w:val="18"/>
          <w:szCs w:val="18"/>
          <w:lang w:val="pt-PT"/>
        </w:rPr>
        <w:t xml:space="preserve"> atualizados</w:t>
      </w:r>
      <w:proofErr w:type="gramEnd"/>
      <w:r w:rsidR="002562F2">
        <w:rPr>
          <w:rStyle w:val="Nenhum"/>
          <w:rFonts w:ascii="Arial" w:hAnsi="Arial"/>
          <w:sz w:val="18"/>
          <w:szCs w:val="18"/>
          <w:lang w:val="pt-PT"/>
        </w:rPr>
        <w:t xml:space="preserve">. </w:t>
      </w:r>
      <w:r w:rsidR="002562F2" w:rsidRPr="0014589A">
        <w:rPr>
          <w:rStyle w:val="Nenhum"/>
          <w:rFonts w:ascii="Arial" w:hAnsi="Arial"/>
          <w:i/>
          <w:sz w:val="18"/>
          <w:szCs w:val="18"/>
          <w:lang w:val="en-US"/>
        </w:rPr>
        <w:t>Adobe Flash Player, Adobe Reader</w:t>
      </w:r>
      <w:r w:rsidR="002562F2">
        <w:rPr>
          <w:rStyle w:val="Nenhum"/>
          <w:rFonts w:ascii="Arial" w:hAnsi="Arial"/>
          <w:sz w:val="18"/>
          <w:szCs w:val="18"/>
          <w:lang w:val="en-US"/>
        </w:rPr>
        <w:t xml:space="preserve"> e </w:t>
      </w:r>
      <w:r w:rsidR="002562F2" w:rsidRPr="0014589A">
        <w:rPr>
          <w:rStyle w:val="Nenhum"/>
          <w:rFonts w:ascii="Arial" w:hAnsi="Arial"/>
          <w:i/>
          <w:sz w:val="18"/>
          <w:szCs w:val="18"/>
          <w:lang w:val="en-US"/>
        </w:rPr>
        <w:t>Windows Media Player</w:t>
      </w:r>
      <w:r w:rsidR="002562F2">
        <w:rPr>
          <w:rStyle w:val="Nenhum"/>
          <w:rFonts w:ascii="Arial" w:hAnsi="Arial"/>
          <w:sz w:val="18"/>
          <w:szCs w:val="18"/>
          <w:lang w:val="en-US"/>
        </w:rPr>
        <w:t xml:space="preserve"> </w:t>
      </w:r>
      <w:proofErr w:type="spellStart"/>
      <w:r w:rsidR="002562F2">
        <w:rPr>
          <w:rStyle w:val="Nenhum"/>
          <w:rFonts w:ascii="Arial" w:hAnsi="Arial"/>
          <w:sz w:val="18"/>
          <w:szCs w:val="18"/>
          <w:lang w:val="en-US"/>
        </w:rPr>
        <w:t>instalados</w:t>
      </w:r>
      <w:proofErr w:type="spellEnd"/>
      <w:r w:rsidR="002562F2">
        <w:rPr>
          <w:rStyle w:val="Nenhum"/>
          <w:rFonts w:ascii="Arial" w:hAnsi="Arial"/>
          <w:sz w:val="18"/>
          <w:szCs w:val="18"/>
          <w:lang w:val="en-US"/>
        </w:rPr>
        <w:t>.</w:t>
      </w:r>
    </w:p>
    <w:p w14:paraId="5C1030AE" w14:textId="77777777" w:rsidR="002562F2" w:rsidRPr="0007069E" w:rsidRDefault="002562F2" w:rsidP="002562F2">
      <w:pPr>
        <w:jc w:val="both"/>
        <w:rPr>
          <w:rFonts w:ascii="Arial" w:hAnsi="Arial" w:cs="Arial"/>
          <w:b/>
          <w:bCs/>
          <w:sz w:val="18"/>
          <w:szCs w:val="18"/>
        </w:rPr>
      </w:pPr>
    </w:p>
    <w:p w14:paraId="1A03B603" w14:textId="76BB5986" w:rsidR="002562F2" w:rsidRPr="002F0A6E" w:rsidRDefault="00EB096C" w:rsidP="002562F2">
      <w:pPr>
        <w:jc w:val="both"/>
        <w:rPr>
          <w:rFonts w:ascii="Arial" w:hAnsi="Arial" w:cs="Arial"/>
          <w:b/>
          <w:bCs/>
          <w:sz w:val="18"/>
          <w:szCs w:val="18"/>
          <w:lang w:val="pt-BR"/>
        </w:rPr>
      </w:pPr>
      <w:r>
        <w:rPr>
          <w:rFonts w:ascii="Arial" w:hAnsi="Arial" w:cs="Arial"/>
          <w:b/>
          <w:bCs/>
          <w:sz w:val="18"/>
          <w:szCs w:val="18"/>
          <w:lang w:val="pt-BR"/>
        </w:rPr>
        <w:t>1</w:t>
      </w:r>
      <w:r w:rsidR="00602E38">
        <w:rPr>
          <w:rFonts w:ascii="Arial" w:hAnsi="Arial" w:cs="Arial"/>
          <w:b/>
          <w:bCs/>
          <w:sz w:val="18"/>
          <w:szCs w:val="18"/>
          <w:lang w:val="pt-BR"/>
        </w:rPr>
        <w:t>3</w:t>
      </w:r>
      <w:r w:rsidR="002562F2">
        <w:rPr>
          <w:rFonts w:ascii="Arial" w:hAnsi="Arial" w:cs="Arial"/>
          <w:b/>
          <w:bCs/>
          <w:sz w:val="18"/>
          <w:szCs w:val="18"/>
          <w:lang w:val="pt-BR"/>
        </w:rPr>
        <w:t xml:space="preserve"> </w:t>
      </w:r>
      <w:r w:rsidR="002F0A6E">
        <w:rPr>
          <w:rFonts w:ascii="Arial" w:hAnsi="Arial" w:cs="Arial"/>
          <w:b/>
          <w:bCs/>
          <w:sz w:val="18"/>
          <w:szCs w:val="18"/>
          <w:lang w:val="pt-BR"/>
        </w:rPr>
        <w:t>–</w:t>
      </w:r>
      <w:r w:rsidR="002562F2">
        <w:rPr>
          <w:rFonts w:ascii="Arial" w:hAnsi="Arial" w:cs="Arial"/>
          <w:b/>
          <w:bCs/>
          <w:sz w:val="18"/>
          <w:szCs w:val="18"/>
          <w:lang w:val="pt-BR"/>
        </w:rPr>
        <w:t xml:space="preserve"> </w:t>
      </w:r>
      <w:r w:rsidR="002562F2" w:rsidRPr="005D6F39">
        <w:rPr>
          <w:rFonts w:ascii="Arial" w:hAnsi="Arial" w:cs="Arial"/>
          <w:b/>
          <w:sz w:val="18"/>
          <w:szCs w:val="18"/>
          <w:lang w:val="pt-BR"/>
        </w:rPr>
        <w:t xml:space="preserve">DA IMPOSSIBILIDADE DA PARTICIPAÇÃO: </w:t>
      </w:r>
    </w:p>
    <w:p w14:paraId="1B6A4BEA" w14:textId="5375E74D" w:rsidR="002562F2" w:rsidRPr="005D6F39" w:rsidRDefault="00EB096C" w:rsidP="002562F2">
      <w:pPr>
        <w:jc w:val="both"/>
        <w:rPr>
          <w:rFonts w:ascii="Arial" w:hAnsi="Arial" w:cs="Arial"/>
          <w:sz w:val="18"/>
          <w:szCs w:val="18"/>
          <w:lang w:val="pt-BR"/>
        </w:rPr>
      </w:pPr>
      <w:r>
        <w:rPr>
          <w:rFonts w:ascii="Arial" w:hAnsi="Arial" w:cs="Arial"/>
          <w:sz w:val="18"/>
          <w:szCs w:val="18"/>
          <w:lang w:val="pt-BR"/>
        </w:rPr>
        <w:t>1</w:t>
      </w:r>
      <w:r w:rsidR="00602E38">
        <w:rPr>
          <w:rFonts w:ascii="Arial" w:hAnsi="Arial" w:cs="Arial"/>
          <w:sz w:val="18"/>
          <w:szCs w:val="18"/>
          <w:lang w:val="pt-BR"/>
        </w:rPr>
        <w:t>3</w:t>
      </w:r>
      <w:r w:rsidR="002562F2" w:rsidRPr="005D6F39">
        <w:rPr>
          <w:rFonts w:ascii="Arial" w:hAnsi="Arial" w:cs="Arial"/>
          <w:sz w:val="18"/>
          <w:szCs w:val="18"/>
          <w:lang w:val="pt-BR"/>
        </w:rPr>
        <w:t>.1.</w:t>
      </w:r>
      <w:r w:rsidR="002562F2" w:rsidRPr="005D6F39">
        <w:rPr>
          <w:rFonts w:ascii="Arial" w:hAnsi="Arial" w:cs="Arial"/>
          <w:bCs/>
          <w:sz w:val="18"/>
          <w:szCs w:val="18"/>
          <w:lang w:val="pt-BR"/>
        </w:rPr>
        <w:t xml:space="preserve"> </w:t>
      </w:r>
      <w:r w:rsidR="002562F2" w:rsidRPr="00643303">
        <w:rPr>
          <w:rFonts w:ascii="Arial" w:hAnsi="Arial" w:cs="Arial"/>
          <w:bCs/>
          <w:sz w:val="18"/>
          <w:szCs w:val="18"/>
          <w:lang w:val="pt-BR"/>
        </w:rPr>
        <w:t>A</w:t>
      </w:r>
      <w:r w:rsidR="002562F2" w:rsidRPr="00643303">
        <w:rPr>
          <w:rFonts w:ascii="Arial" w:hAnsi="Arial" w:cs="Arial"/>
          <w:b/>
          <w:bCs/>
          <w:sz w:val="18"/>
          <w:szCs w:val="18"/>
          <w:lang w:val="pt-BR"/>
        </w:rPr>
        <w:t xml:space="preserve"> </w:t>
      </w:r>
      <w:r w:rsidR="002562F2" w:rsidRPr="00643303">
        <w:rPr>
          <w:rFonts w:ascii="Arial" w:hAnsi="Arial" w:cs="Arial"/>
          <w:bCs/>
          <w:sz w:val="18"/>
          <w:szCs w:val="18"/>
          <w:lang w:val="pt-BR"/>
        </w:rPr>
        <w:t xml:space="preserve">impossibilidade de participação na presente ação educacional deverá ser comunicada </w:t>
      </w:r>
      <w:r w:rsidR="002562F2" w:rsidRPr="00643303">
        <w:rPr>
          <w:rFonts w:ascii="Arial" w:hAnsi="Arial" w:cs="Arial"/>
          <w:sz w:val="18"/>
          <w:szCs w:val="18"/>
          <w:lang w:val="pt-BR"/>
        </w:rPr>
        <w:t xml:space="preserve">à EJEF até o prazo final para inscrição, conforme item </w:t>
      </w:r>
      <w:r w:rsidRPr="00643303">
        <w:rPr>
          <w:rFonts w:ascii="Arial" w:hAnsi="Arial" w:cs="Arial"/>
          <w:sz w:val="18"/>
          <w:szCs w:val="18"/>
          <w:lang w:val="pt-BR"/>
        </w:rPr>
        <w:t>1</w:t>
      </w:r>
      <w:r w:rsidR="00AF135A">
        <w:rPr>
          <w:rFonts w:ascii="Arial" w:hAnsi="Arial" w:cs="Arial"/>
          <w:sz w:val="18"/>
          <w:szCs w:val="18"/>
          <w:lang w:val="pt-BR"/>
        </w:rPr>
        <w:t>0</w:t>
      </w:r>
      <w:r w:rsidR="002562F2" w:rsidRPr="00643303">
        <w:rPr>
          <w:rFonts w:ascii="Arial" w:hAnsi="Arial" w:cs="Arial"/>
          <w:sz w:val="18"/>
          <w:szCs w:val="18"/>
          <w:lang w:val="pt-BR"/>
        </w:rPr>
        <w:t xml:space="preserve"> deste edital, por m</w:t>
      </w:r>
      <w:r w:rsidR="006E5E83" w:rsidRPr="00643303">
        <w:rPr>
          <w:rFonts w:ascii="Arial" w:hAnsi="Arial" w:cs="Arial"/>
          <w:sz w:val="18"/>
          <w:szCs w:val="18"/>
          <w:lang w:val="pt-BR"/>
        </w:rPr>
        <w:t xml:space="preserve">eio do endereço eletrônico </w:t>
      </w:r>
      <w:r w:rsidR="006E5E83" w:rsidRPr="0007069E">
        <w:rPr>
          <w:rFonts w:ascii="Arial" w:hAnsi="Arial" w:cs="Arial"/>
          <w:color w:val="0000FF"/>
          <w:sz w:val="18"/>
          <w:szCs w:val="18"/>
          <w:u w:val="single"/>
          <w:lang w:val="pt-BR" w:eastAsia="zh-CN"/>
        </w:rPr>
        <w:t>cofor2</w:t>
      </w:r>
      <w:r w:rsidR="0014589A" w:rsidRPr="0007069E">
        <w:rPr>
          <w:rFonts w:ascii="Arial" w:hAnsi="Arial" w:cs="Arial"/>
          <w:color w:val="0000FF"/>
          <w:sz w:val="18"/>
          <w:szCs w:val="18"/>
          <w:u w:val="single"/>
          <w:lang w:val="pt-BR" w:eastAsia="zh-CN"/>
        </w:rPr>
        <w:t>2</w:t>
      </w:r>
      <w:r w:rsidR="002562F2" w:rsidRPr="0007069E">
        <w:rPr>
          <w:rFonts w:ascii="Arial" w:hAnsi="Arial" w:cs="Arial"/>
          <w:color w:val="0000FF"/>
          <w:sz w:val="18"/>
          <w:szCs w:val="18"/>
          <w:u w:val="single"/>
          <w:lang w:val="pt-BR" w:eastAsia="zh-CN"/>
        </w:rPr>
        <w:t>@tjmg.jus.br</w:t>
      </w:r>
      <w:r w:rsidR="002562F2" w:rsidRPr="00643303">
        <w:rPr>
          <w:rFonts w:ascii="Arial" w:hAnsi="Arial" w:cs="Arial"/>
          <w:sz w:val="18"/>
          <w:szCs w:val="18"/>
          <w:lang w:val="pt-BR"/>
        </w:rPr>
        <w:t xml:space="preserve">, para que </w:t>
      </w:r>
      <w:r w:rsidR="002562F2" w:rsidRPr="00643303">
        <w:rPr>
          <w:rFonts w:ascii="Arial" w:eastAsia="Times New Roman" w:hAnsi="Arial" w:cs="Arial"/>
          <w:sz w:val="18"/>
          <w:szCs w:val="18"/>
          <w:bdr w:val="none" w:sz="0" w:space="0" w:color="auto"/>
          <w:lang w:val="pt-BR" w:eastAsia="pt-BR"/>
        </w:rPr>
        <w:t>seja feita</w:t>
      </w:r>
      <w:r w:rsidR="002562F2">
        <w:rPr>
          <w:rFonts w:ascii="Arial" w:eastAsia="Times New Roman" w:hAnsi="Arial" w:cs="Arial"/>
          <w:sz w:val="18"/>
          <w:szCs w:val="18"/>
          <w:bdr w:val="none" w:sz="0" w:space="0" w:color="auto"/>
          <w:lang w:val="pt-BR" w:eastAsia="pt-BR"/>
        </w:rPr>
        <w:t xml:space="preserve"> substituição </w:t>
      </w:r>
      <w:proofErr w:type="gramStart"/>
      <w:r w:rsidR="002562F2">
        <w:rPr>
          <w:rFonts w:ascii="Arial" w:eastAsia="Times New Roman" w:hAnsi="Arial" w:cs="Arial"/>
          <w:sz w:val="18"/>
          <w:szCs w:val="18"/>
          <w:bdr w:val="none" w:sz="0" w:space="0" w:color="auto"/>
          <w:lang w:val="pt-BR" w:eastAsia="pt-BR"/>
        </w:rPr>
        <w:t>da(</w:t>
      </w:r>
      <w:proofErr w:type="gramEnd"/>
      <w:r w:rsidR="002562F2">
        <w:rPr>
          <w:rFonts w:ascii="Arial" w:eastAsia="Times New Roman" w:hAnsi="Arial" w:cs="Arial"/>
          <w:sz w:val="18"/>
          <w:szCs w:val="18"/>
          <w:bdr w:val="none" w:sz="0" w:space="0" w:color="auto"/>
          <w:lang w:val="pt-BR" w:eastAsia="pt-BR"/>
        </w:rPr>
        <w:t>o)</w:t>
      </w:r>
      <w:r w:rsidR="0014589A">
        <w:rPr>
          <w:rFonts w:ascii="Arial" w:eastAsia="Times New Roman" w:hAnsi="Arial" w:cs="Arial"/>
          <w:sz w:val="18"/>
          <w:szCs w:val="18"/>
          <w:bdr w:val="none" w:sz="0" w:space="0" w:color="auto"/>
          <w:lang w:val="pt-BR" w:eastAsia="pt-BR"/>
        </w:rPr>
        <w:t xml:space="preserve"> indicada(o)</w:t>
      </w:r>
      <w:r w:rsidR="002562F2" w:rsidRPr="00907497">
        <w:rPr>
          <w:rFonts w:ascii="Arial" w:eastAsia="Times New Roman" w:hAnsi="Arial" w:cs="Arial"/>
          <w:sz w:val="18"/>
          <w:szCs w:val="18"/>
          <w:bdr w:val="none" w:sz="0" w:space="0" w:color="auto"/>
          <w:lang w:val="pt-BR" w:eastAsia="pt-BR"/>
        </w:rPr>
        <w:t>, seguindo-se a ordem de prioridad</w:t>
      </w:r>
      <w:r w:rsidR="002562F2">
        <w:rPr>
          <w:rFonts w:ascii="Arial" w:eastAsia="Times New Roman" w:hAnsi="Arial" w:cs="Arial"/>
          <w:sz w:val="18"/>
          <w:szCs w:val="18"/>
          <w:bdr w:val="none" w:sz="0" w:space="0" w:color="auto"/>
          <w:lang w:val="pt-BR" w:eastAsia="pt-BR"/>
        </w:rPr>
        <w:t>e da planilha de pré-selecionada</w:t>
      </w:r>
      <w:r w:rsidR="002562F2" w:rsidRPr="00907497">
        <w:rPr>
          <w:rFonts w:ascii="Arial" w:eastAsia="Times New Roman" w:hAnsi="Arial" w:cs="Arial"/>
          <w:sz w:val="18"/>
          <w:szCs w:val="18"/>
          <w:bdr w:val="none" w:sz="0" w:space="0" w:color="auto"/>
          <w:lang w:val="pt-BR" w:eastAsia="pt-BR"/>
        </w:rPr>
        <w:t>s</w:t>
      </w:r>
      <w:r w:rsidR="002562F2">
        <w:rPr>
          <w:rFonts w:ascii="Arial" w:eastAsia="Times New Roman" w:hAnsi="Arial" w:cs="Arial"/>
          <w:sz w:val="18"/>
          <w:szCs w:val="18"/>
          <w:bdr w:val="none" w:sz="0" w:space="0" w:color="auto"/>
          <w:lang w:val="pt-BR" w:eastAsia="pt-BR"/>
        </w:rPr>
        <w:t>(os) enviada pela Juíza Coordenadora ou pelo</w:t>
      </w:r>
      <w:r w:rsidR="002562F2" w:rsidRPr="00907497">
        <w:rPr>
          <w:rFonts w:ascii="Arial" w:eastAsia="Times New Roman" w:hAnsi="Arial" w:cs="Arial"/>
          <w:sz w:val="18"/>
          <w:szCs w:val="18"/>
          <w:bdr w:val="none" w:sz="0" w:space="0" w:color="auto"/>
          <w:lang w:val="pt-BR" w:eastAsia="pt-BR"/>
        </w:rPr>
        <w:t xml:space="preserve"> Juiz Coordenador do CEJUSC e pela DIJESP ao NUPEMEC</w:t>
      </w:r>
      <w:r w:rsidR="002562F2" w:rsidRPr="00907497">
        <w:rPr>
          <w:rFonts w:ascii="Arial" w:hAnsi="Arial" w:cs="Arial"/>
          <w:sz w:val="18"/>
          <w:szCs w:val="18"/>
          <w:lang w:val="pt-BR"/>
        </w:rPr>
        <w:t>.</w:t>
      </w:r>
    </w:p>
    <w:p w14:paraId="6F11F817" w14:textId="77777777" w:rsidR="002562F2" w:rsidRPr="0007069E" w:rsidRDefault="002562F2" w:rsidP="00EB38A7">
      <w:pPr>
        <w:jc w:val="both"/>
        <w:rPr>
          <w:rStyle w:val="Nenhum"/>
          <w:rFonts w:ascii="Arial" w:eastAsia="Arial" w:hAnsi="Arial" w:cs="Arial"/>
          <w:sz w:val="18"/>
          <w:szCs w:val="18"/>
          <w:lang w:val="pt-BR"/>
        </w:rPr>
      </w:pPr>
    </w:p>
    <w:p w14:paraId="6ECFCFC1" w14:textId="00A15D32" w:rsidR="002562F2" w:rsidRPr="005D6F39" w:rsidRDefault="00EB096C" w:rsidP="002562F2">
      <w:pPr>
        <w:jc w:val="both"/>
        <w:rPr>
          <w:rFonts w:ascii="Arial" w:hAnsi="Arial" w:cs="Arial"/>
          <w:b/>
          <w:sz w:val="18"/>
          <w:szCs w:val="18"/>
          <w:lang w:val="pt-BR"/>
        </w:rPr>
      </w:pPr>
      <w:r>
        <w:rPr>
          <w:rFonts w:ascii="Arial" w:hAnsi="Arial" w:cs="Arial"/>
          <w:b/>
          <w:sz w:val="18"/>
          <w:szCs w:val="18"/>
          <w:lang w:val="pt-BR"/>
        </w:rPr>
        <w:t>1</w:t>
      </w:r>
      <w:r w:rsidR="00602E38">
        <w:rPr>
          <w:rFonts w:ascii="Arial" w:hAnsi="Arial" w:cs="Arial"/>
          <w:b/>
          <w:sz w:val="18"/>
          <w:szCs w:val="18"/>
          <w:lang w:val="pt-BR"/>
        </w:rPr>
        <w:t>4</w:t>
      </w:r>
      <w:r w:rsidR="002562F2" w:rsidRPr="005D6F39">
        <w:rPr>
          <w:rFonts w:ascii="Arial" w:hAnsi="Arial" w:cs="Arial"/>
          <w:b/>
          <w:sz w:val="18"/>
          <w:szCs w:val="18"/>
          <w:lang w:val="pt-BR"/>
        </w:rPr>
        <w:t xml:space="preserve"> </w:t>
      </w:r>
      <w:r w:rsidR="002F0A6E">
        <w:rPr>
          <w:rFonts w:ascii="Arial" w:hAnsi="Arial" w:cs="Arial"/>
          <w:b/>
          <w:sz w:val="18"/>
          <w:szCs w:val="18"/>
          <w:lang w:val="pt-BR"/>
        </w:rPr>
        <w:t>–</w:t>
      </w:r>
      <w:r w:rsidR="002562F2" w:rsidRPr="005D6F39">
        <w:rPr>
          <w:rFonts w:ascii="Arial" w:hAnsi="Arial" w:cs="Arial"/>
          <w:b/>
          <w:sz w:val="18"/>
          <w:szCs w:val="18"/>
          <w:lang w:val="pt-BR"/>
        </w:rPr>
        <w:t xml:space="preserve"> DA EXCLUSÃO AUTOMÁTICA DA PARTICIPAÇÃO NO CURSO: </w:t>
      </w:r>
    </w:p>
    <w:p w14:paraId="3562070A" w14:textId="030E616E" w:rsidR="002562F2" w:rsidRPr="00907497" w:rsidRDefault="00EB096C" w:rsidP="002562F2">
      <w:pPr>
        <w:jc w:val="both"/>
        <w:rPr>
          <w:rFonts w:ascii="Arial" w:hAnsi="Arial" w:cs="Arial"/>
          <w:sz w:val="18"/>
          <w:szCs w:val="18"/>
          <w:lang w:val="pt-BR"/>
        </w:rPr>
      </w:pPr>
      <w:r>
        <w:rPr>
          <w:rFonts w:ascii="Arial" w:hAnsi="Arial" w:cs="Arial"/>
          <w:sz w:val="18"/>
          <w:szCs w:val="18"/>
          <w:lang w:val="pt-BR"/>
        </w:rPr>
        <w:t>1</w:t>
      </w:r>
      <w:r w:rsidR="00602E38">
        <w:rPr>
          <w:rFonts w:ascii="Arial" w:hAnsi="Arial" w:cs="Arial"/>
          <w:sz w:val="18"/>
          <w:szCs w:val="18"/>
          <w:lang w:val="pt-BR"/>
        </w:rPr>
        <w:t>4</w:t>
      </w:r>
      <w:r w:rsidR="002562F2">
        <w:rPr>
          <w:rFonts w:ascii="Arial" w:hAnsi="Arial" w:cs="Arial"/>
          <w:sz w:val="18"/>
          <w:szCs w:val="18"/>
          <w:lang w:val="pt-BR"/>
        </w:rPr>
        <w:t xml:space="preserve">.1. </w:t>
      </w:r>
      <w:proofErr w:type="gramStart"/>
      <w:r w:rsidR="002562F2" w:rsidRPr="0046062E">
        <w:rPr>
          <w:rFonts w:ascii="Arial" w:hAnsi="Arial" w:cs="Arial"/>
          <w:sz w:val="18"/>
          <w:szCs w:val="18"/>
          <w:lang w:val="pt-BR"/>
        </w:rPr>
        <w:t>A(</w:t>
      </w:r>
      <w:proofErr w:type="gramEnd"/>
      <w:r w:rsidR="002562F2" w:rsidRPr="0046062E">
        <w:rPr>
          <w:rFonts w:ascii="Arial" w:hAnsi="Arial" w:cs="Arial"/>
          <w:sz w:val="18"/>
          <w:szCs w:val="18"/>
          <w:lang w:val="pt-BR"/>
        </w:rPr>
        <w:t>O) estudante que não acess</w:t>
      </w:r>
      <w:r w:rsidR="0046062E" w:rsidRPr="0046062E">
        <w:rPr>
          <w:rFonts w:ascii="Arial" w:hAnsi="Arial" w:cs="Arial"/>
          <w:sz w:val="18"/>
          <w:szCs w:val="18"/>
          <w:lang w:val="pt-BR"/>
        </w:rPr>
        <w:t xml:space="preserve">ar o curso até as 12h do dia </w:t>
      </w:r>
      <w:r w:rsidR="0046062E" w:rsidRPr="0023234C">
        <w:rPr>
          <w:rFonts w:ascii="Arial" w:hAnsi="Arial" w:cs="Arial"/>
          <w:sz w:val="18"/>
          <w:szCs w:val="18"/>
          <w:lang w:val="pt-BR"/>
        </w:rPr>
        <w:t>2</w:t>
      </w:r>
      <w:r w:rsidR="0023234C" w:rsidRPr="0023234C">
        <w:rPr>
          <w:rFonts w:ascii="Arial" w:hAnsi="Arial" w:cs="Arial"/>
          <w:sz w:val="18"/>
          <w:szCs w:val="18"/>
          <w:lang w:val="pt-BR"/>
        </w:rPr>
        <w:t>7</w:t>
      </w:r>
      <w:r w:rsidR="006E5E83" w:rsidRPr="0023234C">
        <w:rPr>
          <w:rFonts w:ascii="Arial" w:hAnsi="Arial" w:cs="Arial"/>
          <w:sz w:val="18"/>
          <w:szCs w:val="18"/>
          <w:lang w:val="pt-BR"/>
        </w:rPr>
        <w:t xml:space="preserve"> de </w:t>
      </w:r>
      <w:r w:rsidR="0023234C" w:rsidRPr="0023234C">
        <w:rPr>
          <w:rFonts w:ascii="Arial" w:hAnsi="Arial" w:cs="Arial"/>
          <w:sz w:val="18"/>
          <w:szCs w:val="18"/>
          <w:lang w:val="pt-BR"/>
        </w:rPr>
        <w:t>junh</w:t>
      </w:r>
      <w:r w:rsidR="006E5E83" w:rsidRPr="0023234C">
        <w:rPr>
          <w:rFonts w:ascii="Arial" w:hAnsi="Arial" w:cs="Arial"/>
          <w:sz w:val="18"/>
          <w:szCs w:val="18"/>
          <w:lang w:val="pt-BR"/>
        </w:rPr>
        <w:t>o</w:t>
      </w:r>
      <w:r w:rsidR="00310651">
        <w:rPr>
          <w:rFonts w:ascii="Arial" w:hAnsi="Arial" w:cs="Arial"/>
          <w:sz w:val="18"/>
          <w:szCs w:val="18"/>
          <w:lang w:val="pt-BR"/>
        </w:rPr>
        <w:t xml:space="preserve"> </w:t>
      </w:r>
      <w:r w:rsidR="006E5E83" w:rsidRPr="0046062E">
        <w:rPr>
          <w:rFonts w:ascii="Arial" w:hAnsi="Arial" w:cs="Arial"/>
          <w:sz w:val="18"/>
          <w:szCs w:val="18"/>
          <w:lang w:val="pt-BR"/>
        </w:rPr>
        <w:t>de 2022</w:t>
      </w:r>
      <w:r w:rsidR="002562F2" w:rsidRPr="0046062E">
        <w:rPr>
          <w:rFonts w:ascii="Arial" w:hAnsi="Arial" w:cs="Arial"/>
          <w:sz w:val="18"/>
          <w:szCs w:val="18"/>
          <w:lang w:val="pt-BR"/>
        </w:rPr>
        <w:t xml:space="preserve"> será considerada(o) desistente e terá sua inscrição AUTOMATICAMENTE cancelada</w:t>
      </w:r>
      <w:r w:rsidR="002562F2" w:rsidRPr="00907497">
        <w:rPr>
          <w:rFonts w:ascii="Arial" w:hAnsi="Arial" w:cs="Arial"/>
          <w:sz w:val="18"/>
          <w:szCs w:val="18"/>
          <w:lang w:val="pt-BR"/>
        </w:rPr>
        <w:t>.</w:t>
      </w:r>
    </w:p>
    <w:p w14:paraId="0CB4E214" w14:textId="1FFC2E26" w:rsidR="002562F2" w:rsidRDefault="00EB096C" w:rsidP="002562F2">
      <w:pPr>
        <w:jc w:val="both"/>
        <w:rPr>
          <w:rFonts w:ascii="Arial" w:eastAsia="Times New Roman" w:hAnsi="Arial" w:cs="Arial"/>
          <w:sz w:val="18"/>
          <w:szCs w:val="18"/>
          <w:bdr w:val="none" w:sz="0" w:space="0" w:color="auto"/>
          <w:lang w:val="pt-BR" w:eastAsia="pt-BR"/>
        </w:rPr>
      </w:pPr>
      <w:r>
        <w:rPr>
          <w:rFonts w:ascii="Arial" w:hAnsi="Arial" w:cs="Arial"/>
          <w:sz w:val="18"/>
          <w:szCs w:val="18"/>
          <w:lang w:val="pt-BR"/>
        </w:rPr>
        <w:t>1</w:t>
      </w:r>
      <w:r w:rsidR="00602E38">
        <w:rPr>
          <w:rFonts w:ascii="Arial" w:hAnsi="Arial" w:cs="Arial"/>
          <w:sz w:val="18"/>
          <w:szCs w:val="18"/>
          <w:lang w:val="pt-BR"/>
        </w:rPr>
        <w:t>4</w:t>
      </w:r>
      <w:r w:rsidR="002562F2" w:rsidRPr="00907497">
        <w:rPr>
          <w:rFonts w:ascii="Arial" w:hAnsi="Arial" w:cs="Arial"/>
          <w:sz w:val="18"/>
          <w:szCs w:val="18"/>
          <w:lang w:val="pt-BR"/>
        </w:rPr>
        <w:t xml:space="preserve">.2. No dia útil seguinte </w:t>
      </w:r>
      <w:r w:rsidR="00E3774E">
        <w:rPr>
          <w:rFonts w:ascii="Arial" w:hAnsi="Arial" w:cs="Arial"/>
          <w:sz w:val="18"/>
          <w:szCs w:val="18"/>
          <w:lang w:val="pt-BR"/>
        </w:rPr>
        <w:t xml:space="preserve">ao prazo estabelecido no item </w:t>
      </w:r>
      <w:r w:rsidR="00341919" w:rsidRPr="00AF135A">
        <w:rPr>
          <w:rFonts w:ascii="Arial" w:hAnsi="Arial" w:cs="Arial"/>
          <w:sz w:val="18"/>
          <w:szCs w:val="18"/>
          <w:lang w:val="pt-BR"/>
        </w:rPr>
        <w:t>1</w:t>
      </w:r>
      <w:r w:rsidR="00AF135A">
        <w:rPr>
          <w:rFonts w:ascii="Arial" w:hAnsi="Arial" w:cs="Arial"/>
          <w:sz w:val="18"/>
          <w:szCs w:val="18"/>
          <w:lang w:val="pt-BR"/>
        </w:rPr>
        <w:t>4</w:t>
      </w:r>
      <w:r w:rsidR="005C3312" w:rsidRPr="00AF135A">
        <w:rPr>
          <w:rFonts w:ascii="Arial" w:hAnsi="Arial" w:cs="Arial"/>
          <w:sz w:val="18"/>
          <w:szCs w:val="18"/>
          <w:lang w:val="pt-BR"/>
        </w:rPr>
        <w:t>.1</w:t>
      </w:r>
      <w:r w:rsidR="002562F2" w:rsidRPr="00AF135A">
        <w:rPr>
          <w:rFonts w:ascii="Arial" w:hAnsi="Arial" w:cs="Arial"/>
          <w:sz w:val="18"/>
          <w:szCs w:val="18"/>
          <w:lang w:val="pt-BR"/>
        </w:rPr>
        <w:t>,</w:t>
      </w:r>
      <w:r w:rsidR="002562F2" w:rsidRPr="00907497">
        <w:rPr>
          <w:rFonts w:ascii="Arial" w:hAnsi="Arial" w:cs="Arial"/>
          <w:sz w:val="18"/>
          <w:szCs w:val="18"/>
          <w:lang w:val="pt-BR"/>
        </w:rPr>
        <w:t xml:space="preserve"> </w:t>
      </w:r>
      <w:r w:rsidR="002562F2" w:rsidRPr="00907497">
        <w:rPr>
          <w:rFonts w:ascii="Arial" w:eastAsia="Times New Roman" w:hAnsi="Arial" w:cs="Arial"/>
          <w:sz w:val="18"/>
          <w:szCs w:val="18"/>
          <w:bdr w:val="none" w:sz="0" w:space="0" w:color="auto"/>
          <w:lang w:val="pt-BR" w:eastAsia="pt-BR"/>
        </w:rPr>
        <w:t>será feita substituição dos desistentes, seguindo-se a ordem de prioridad</w:t>
      </w:r>
      <w:r w:rsidR="002562F2">
        <w:rPr>
          <w:rFonts w:ascii="Arial" w:eastAsia="Times New Roman" w:hAnsi="Arial" w:cs="Arial"/>
          <w:sz w:val="18"/>
          <w:szCs w:val="18"/>
          <w:bdr w:val="none" w:sz="0" w:space="0" w:color="auto"/>
          <w:lang w:val="pt-BR" w:eastAsia="pt-BR"/>
        </w:rPr>
        <w:t>e da planilha de pré-</w:t>
      </w:r>
      <w:proofErr w:type="gramStart"/>
      <w:r w:rsidR="002562F2">
        <w:rPr>
          <w:rFonts w:ascii="Arial" w:eastAsia="Times New Roman" w:hAnsi="Arial" w:cs="Arial"/>
          <w:sz w:val="18"/>
          <w:szCs w:val="18"/>
          <w:bdr w:val="none" w:sz="0" w:space="0" w:color="auto"/>
          <w:lang w:val="pt-BR" w:eastAsia="pt-BR"/>
        </w:rPr>
        <w:t>selecionada</w:t>
      </w:r>
      <w:r w:rsidR="002562F2" w:rsidRPr="00907497">
        <w:rPr>
          <w:rFonts w:ascii="Arial" w:eastAsia="Times New Roman" w:hAnsi="Arial" w:cs="Arial"/>
          <w:sz w:val="18"/>
          <w:szCs w:val="18"/>
          <w:bdr w:val="none" w:sz="0" w:space="0" w:color="auto"/>
          <w:lang w:val="pt-BR" w:eastAsia="pt-BR"/>
        </w:rPr>
        <w:t>s</w:t>
      </w:r>
      <w:r w:rsidR="002562F2">
        <w:rPr>
          <w:rFonts w:ascii="Arial" w:eastAsia="Times New Roman" w:hAnsi="Arial" w:cs="Arial"/>
          <w:sz w:val="18"/>
          <w:szCs w:val="18"/>
          <w:bdr w:val="none" w:sz="0" w:space="0" w:color="auto"/>
          <w:lang w:val="pt-BR" w:eastAsia="pt-BR"/>
        </w:rPr>
        <w:t>(</w:t>
      </w:r>
      <w:proofErr w:type="gramEnd"/>
      <w:r w:rsidR="002562F2">
        <w:rPr>
          <w:rFonts w:ascii="Arial" w:eastAsia="Times New Roman" w:hAnsi="Arial" w:cs="Arial"/>
          <w:sz w:val="18"/>
          <w:szCs w:val="18"/>
          <w:bdr w:val="none" w:sz="0" w:space="0" w:color="auto"/>
          <w:lang w:val="pt-BR" w:eastAsia="pt-BR"/>
        </w:rPr>
        <w:t>os)  enviada pela Juíza Coordenadora ou pelo</w:t>
      </w:r>
      <w:r w:rsidR="002562F2" w:rsidRPr="00907497">
        <w:rPr>
          <w:rFonts w:ascii="Arial" w:eastAsia="Times New Roman" w:hAnsi="Arial" w:cs="Arial"/>
          <w:sz w:val="18"/>
          <w:szCs w:val="18"/>
          <w:bdr w:val="none" w:sz="0" w:space="0" w:color="auto"/>
          <w:lang w:val="pt-BR" w:eastAsia="pt-BR"/>
        </w:rPr>
        <w:t xml:space="preserve"> Juiz Coordenador do CEJUSC e pela DIJESP ao NUPEMEC.</w:t>
      </w:r>
      <w:r w:rsidR="002562F2">
        <w:rPr>
          <w:rFonts w:ascii="Arial" w:eastAsia="Times New Roman" w:hAnsi="Arial" w:cs="Arial"/>
          <w:sz w:val="18"/>
          <w:szCs w:val="18"/>
          <w:bdr w:val="none" w:sz="0" w:space="0" w:color="auto"/>
          <w:lang w:val="pt-BR" w:eastAsia="pt-BR"/>
        </w:rPr>
        <w:t xml:space="preserve"> </w:t>
      </w:r>
    </w:p>
    <w:p w14:paraId="41E00C54" w14:textId="77777777" w:rsidR="002562F2" w:rsidRPr="0007069E" w:rsidRDefault="002562F2" w:rsidP="00EB38A7">
      <w:pPr>
        <w:jc w:val="both"/>
        <w:rPr>
          <w:rStyle w:val="Nenhum"/>
          <w:rFonts w:ascii="Arial" w:eastAsia="Arial" w:hAnsi="Arial" w:cs="Arial"/>
          <w:sz w:val="18"/>
          <w:szCs w:val="18"/>
          <w:lang w:val="pt-BR"/>
        </w:rPr>
      </w:pPr>
    </w:p>
    <w:p w14:paraId="49BD9E3A" w14:textId="561E2BF1" w:rsidR="002562F2" w:rsidRPr="005D6F39" w:rsidRDefault="00EB096C" w:rsidP="002562F2">
      <w:pPr>
        <w:jc w:val="both"/>
        <w:rPr>
          <w:rFonts w:ascii="Arial" w:hAnsi="Arial" w:cs="Arial"/>
          <w:b/>
          <w:sz w:val="18"/>
          <w:szCs w:val="18"/>
          <w:lang w:val="pt-BR"/>
        </w:rPr>
      </w:pPr>
      <w:r>
        <w:rPr>
          <w:rFonts w:ascii="Arial" w:hAnsi="Arial" w:cs="Arial"/>
          <w:b/>
          <w:sz w:val="18"/>
          <w:szCs w:val="18"/>
          <w:lang w:val="pt-BR"/>
        </w:rPr>
        <w:t>1</w:t>
      </w:r>
      <w:r w:rsidR="00602E38">
        <w:rPr>
          <w:rFonts w:ascii="Arial" w:hAnsi="Arial" w:cs="Arial"/>
          <w:b/>
          <w:sz w:val="18"/>
          <w:szCs w:val="18"/>
          <w:lang w:val="pt-BR"/>
        </w:rPr>
        <w:t>5</w:t>
      </w:r>
      <w:r w:rsidR="002562F2" w:rsidRPr="005D6F39">
        <w:rPr>
          <w:rFonts w:ascii="Arial" w:hAnsi="Arial" w:cs="Arial"/>
          <w:b/>
          <w:sz w:val="18"/>
          <w:szCs w:val="18"/>
          <w:lang w:val="pt-BR"/>
        </w:rPr>
        <w:t xml:space="preserve"> </w:t>
      </w:r>
      <w:r w:rsidR="002F0A6E">
        <w:rPr>
          <w:rFonts w:ascii="Arial" w:hAnsi="Arial" w:cs="Arial"/>
          <w:b/>
          <w:sz w:val="18"/>
          <w:szCs w:val="18"/>
          <w:lang w:val="pt-BR"/>
        </w:rPr>
        <w:t>–</w:t>
      </w:r>
      <w:r w:rsidR="002562F2" w:rsidRPr="005D6F39">
        <w:rPr>
          <w:rFonts w:ascii="Arial" w:hAnsi="Arial" w:cs="Arial"/>
          <w:b/>
          <w:sz w:val="18"/>
          <w:szCs w:val="18"/>
          <w:lang w:val="pt-BR"/>
        </w:rPr>
        <w:t xml:space="preserve"> DA REPROVAÇÃO NA ETAPA TEÓRICA:</w:t>
      </w:r>
    </w:p>
    <w:p w14:paraId="0A6BEE71" w14:textId="1E5E9E42" w:rsidR="002562F2" w:rsidRPr="005D6F39" w:rsidRDefault="00EB096C" w:rsidP="002562F2">
      <w:pPr>
        <w:jc w:val="both"/>
        <w:rPr>
          <w:rFonts w:ascii="Arial" w:hAnsi="Arial" w:cs="Arial"/>
          <w:sz w:val="18"/>
          <w:szCs w:val="18"/>
          <w:lang w:val="pt-BR"/>
        </w:rPr>
      </w:pPr>
      <w:r>
        <w:rPr>
          <w:rFonts w:ascii="Arial" w:hAnsi="Arial" w:cs="Arial"/>
          <w:sz w:val="18"/>
          <w:szCs w:val="18"/>
          <w:lang w:val="pt-BR"/>
        </w:rPr>
        <w:t>1</w:t>
      </w:r>
      <w:r w:rsidR="00602E38">
        <w:rPr>
          <w:rFonts w:ascii="Arial" w:hAnsi="Arial" w:cs="Arial"/>
          <w:sz w:val="18"/>
          <w:szCs w:val="18"/>
          <w:lang w:val="pt-BR"/>
        </w:rPr>
        <w:t>5</w:t>
      </w:r>
      <w:r w:rsidR="002562F2" w:rsidRPr="005D6F39">
        <w:rPr>
          <w:rFonts w:ascii="Arial" w:hAnsi="Arial" w:cs="Arial"/>
          <w:sz w:val="18"/>
          <w:szCs w:val="18"/>
          <w:lang w:val="pt-BR"/>
        </w:rPr>
        <w:t xml:space="preserve">.1. </w:t>
      </w:r>
      <w:proofErr w:type="gramStart"/>
      <w:r w:rsidR="002562F2">
        <w:rPr>
          <w:rFonts w:ascii="Arial" w:hAnsi="Arial" w:cs="Arial"/>
          <w:sz w:val="18"/>
          <w:szCs w:val="18"/>
          <w:lang w:val="pt-BR"/>
        </w:rPr>
        <w:t>A(</w:t>
      </w:r>
      <w:proofErr w:type="gramEnd"/>
      <w:r w:rsidR="002562F2">
        <w:rPr>
          <w:rFonts w:ascii="Arial" w:hAnsi="Arial" w:cs="Arial"/>
          <w:sz w:val="18"/>
          <w:szCs w:val="18"/>
          <w:lang w:val="pt-BR"/>
        </w:rPr>
        <w:t>O)</w:t>
      </w:r>
      <w:r w:rsidR="002562F2" w:rsidRPr="005D6F39">
        <w:rPr>
          <w:rFonts w:ascii="Arial" w:hAnsi="Arial" w:cs="Arial"/>
          <w:sz w:val="18"/>
          <w:szCs w:val="18"/>
          <w:lang w:val="pt-BR"/>
        </w:rPr>
        <w:t xml:space="preserve"> participante que, ao final da etapa t</w:t>
      </w:r>
      <w:r w:rsidR="002562F2">
        <w:rPr>
          <w:rFonts w:ascii="Arial" w:hAnsi="Arial" w:cs="Arial"/>
          <w:sz w:val="18"/>
          <w:szCs w:val="18"/>
          <w:lang w:val="pt-BR"/>
        </w:rPr>
        <w:t>eó</w:t>
      </w:r>
      <w:r w:rsidR="002562F2" w:rsidRPr="005D6F39">
        <w:rPr>
          <w:rFonts w:ascii="Arial" w:hAnsi="Arial" w:cs="Arial"/>
          <w:sz w:val="18"/>
          <w:szCs w:val="18"/>
          <w:lang w:val="pt-BR"/>
        </w:rPr>
        <w:t xml:space="preserve">rica, não obtiver o mínimo de 70% (setenta por cento) de aproveitamento </w:t>
      </w:r>
      <w:r w:rsidR="002562F2">
        <w:rPr>
          <w:rFonts w:ascii="Arial" w:hAnsi="Arial" w:cs="Arial"/>
          <w:sz w:val="18"/>
          <w:szCs w:val="18"/>
          <w:lang w:val="pt-BR"/>
        </w:rPr>
        <w:t>será considerada(o) reprovada(o).</w:t>
      </w:r>
    </w:p>
    <w:p w14:paraId="69A71095" w14:textId="6578B119" w:rsidR="002562F2" w:rsidRPr="005D6F39" w:rsidRDefault="00EB096C" w:rsidP="002562F2">
      <w:pPr>
        <w:jc w:val="both"/>
        <w:rPr>
          <w:rFonts w:ascii="Arial" w:hAnsi="Arial" w:cs="Arial"/>
          <w:sz w:val="18"/>
          <w:szCs w:val="18"/>
          <w:lang w:val="pt-BR"/>
        </w:rPr>
      </w:pPr>
      <w:r>
        <w:rPr>
          <w:rFonts w:ascii="Arial" w:hAnsi="Arial" w:cs="Arial"/>
          <w:sz w:val="18"/>
          <w:szCs w:val="18"/>
          <w:lang w:val="pt-BR"/>
        </w:rPr>
        <w:t>1</w:t>
      </w:r>
      <w:r w:rsidR="00602E38">
        <w:rPr>
          <w:rFonts w:ascii="Arial" w:hAnsi="Arial" w:cs="Arial"/>
          <w:sz w:val="18"/>
          <w:szCs w:val="18"/>
          <w:lang w:val="pt-BR"/>
        </w:rPr>
        <w:t>5</w:t>
      </w:r>
      <w:r w:rsidR="002562F2" w:rsidRPr="005D6F39">
        <w:rPr>
          <w:rFonts w:ascii="Arial" w:hAnsi="Arial" w:cs="Arial"/>
          <w:sz w:val="18"/>
          <w:szCs w:val="18"/>
          <w:lang w:val="pt-BR"/>
        </w:rPr>
        <w:t>.2</w:t>
      </w:r>
      <w:r w:rsidR="002562F2" w:rsidRPr="0046062E">
        <w:rPr>
          <w:rFonts w:ascii="Arial" w:hAnsi="Arial" w:cs="Arial"/>
          <w:sz w:val="18"/>
          <w:szCs w:val="18"/>
          <w:lang w:val="pt-BR"/>
        </w:rPr>
        <w:t xml:space="preserve">. </w:t>
      </w:r>
      <w:proofErr w:type="gramStart"/>
      <w:r w:rsidR="002562F2" w:rsidRPr="0046062E">
        <w:rPr>
          <w:rFonts w:ascii="Arial" w:hAnsi="Arial" w:cs="Arial"/>
          <w:sz w:val="18"/>
          <w:szCs w:val="18"/>
          <w:lang w:val="pt-BR"/>
        </w:rPr>
        <w:t>As(</w:t>
      </w:r>
      <w:proofErr w:type="gramEnd"/>
      <w:r w:rsidR="002562F2" w:rsidRPr="0046062E">
        <w:rPr>
          <w:rFonts w:ascii="Arial" w:hAnsi="Arial" w:cs="Arial"/>
          <w:sz w:val="18"/>
          <w:szCs w:val="18"/>
          <w:lang w:val="pt-BR"/>
        </w:rPr>
        <w:t>Os) participantes reprovadas(os) poderão solic</w:t>
      </w:r>
      <w:r w:rsidR="00341919" w:rsidRPr="0046062E">
        <w:rPr>
          <w:rFonts w:ascii="Arial" w:hAnsi="Arial" w:cs="Arial"/>
          <w:sz w:val="18"/>
          <w:szCs w:val="18"/>
          <w:lang w:val="pt-BR"/>
        </w:rPr>
        <w:t xml:space="preserve">itar revisão de nota até o dia </w:t>
      </w:r>
      <w:r w:rsidR="00341919" w:rsidRPr="0023234C">
        <w:rPr>
          <w:rFonts w:ascii="Arial" w:hAnsi="Arial" w:cs="Arial"/>
          <w:sz w:val="18"/>
          <w:szCs w:val="18"/>
          <w:lang w:val="pt-BR"/>
        </w:rPr>
        <w:t>2</w:t>
      </w:r>
      <w:r w:rsidR="0023234C" w:rsidRPr="0023234C">
        <w:rPr>
          <w:rFonts w:ascii="Arial" w:hAnsi="Arial" w:cs="Arial"/>
          <w:sz w:val="18"/>
          <w:szCs w:val="18"/>
          <w:lang w:val="pt-BR"/>
        </w:rPr>
        <w:t>9</w:t>
      </w:r>
      <w:r w:rsidR="00341919" w:rsidRPr="0023234C">
        <w:rPr>
          <w:rFonts w:ascii="Arial" w:hAnsi="Arial" w:cs="Arial"/>
          <w:sz w:val="18"/>
          <w:szCs w:val="18"/>
          <w:lang w:val="pt-BR"/>
        </w:rPr>
        <w:t xml:space="preserve"> </w:t>
      </w:r>
      <w:r w:rsidR="006E5E83" w:rsidRPr="0023234C">
        <w:rPr>
          <w:rFonts w:ascii="Arial" w:hAnsi="Arial" w:cs="Arial"/>
          <w:sz w:val="18"/>
          <w:szCs w:val="18"/>
          <w:lang w:val="pt-BR"/>
        </w:rPr>
        <w:t xml:space="preserve">de </w:t>
      </w:r>
      <w:r w:rsidR="0023234C" w:rsidRPr="0023234C">
        <w:rPr>
          <w:rFonts w:ascii="Arial" w:hAnsi="Arial" w:cs="Arial"/>
          <w:sz w:val="18"/>
          <w:szCs w:val="18"/>
          <w:lang w:val="pt-BR"/>
        </w:rPr>
        <w:t>setembr</w:t>
      </w:r>
      <w:r w:rsidR="006E5E83" w:rsidRPr="0023234C">
        <w:rPr>
          <w:rFonts w:ascii="Arial" w:hAnsi="Arial" w:cs="Arial"/>
          <w:sz w:val="18"/>
          <w:szCs w:val="18"/>
          <w:lang w:val="pt-BR"/>
        </w:rPr>
        <w:t>o</w:t>
      </w:r>
      <w:r w:rsidR="006E5E83" w:rsidRPr="0046062E">
        <w:rPr>
          <w:rFonts w:ascii="Arial" w:hAnsi="Arial" w:cs="Arial"/>
          <w:sz w:val="18"/>
          <w:szCs w:val="18"/>
          <w:lang w:val="pt-BR"/>
        </w:rPr>
        <w:t xml:space="preserve"> de 2022</w:t>
      </w:r>
      <w:r w:rsidR="002562F2" w:rsidRPr="0046062E">
        <w:rPr>
          <w:rFonts w:ascii="Arial" w:hAnsi="Arial" w:cs="Arial"/>
          <w:sz w:val="18"/>
          <w:szCs w:val="18"/>
          <w:lang w:val="pt-BR"/>
        </w:rPr>
        <w:t xml:space="preserve">. Após essa data, a matrícula será cancelada e o acesso ao ambiente virtual será </w:t>
      </w:r>
      <w:proofErr w:type="spellStart"/>
      <w:r w:rsidR="002562F2" w:rsidRPr="0046062E">
        <w:rPr>
          <w:rFonts w:ascii="Arial" w:hAnsi="Arial" w:cs="Arial"/>
          <w:sz w:val="18"/>
          <w:szCs w:val="18"/>
          <w:lang w:val="pt-BR"/>
        </w:rPr>
        <w:t>indisponibilizado</w:t>
      </w:r>
      <w:proofErr w:type="spellEnd"/>
      <w:r w:rsidR="002562F2" w:rsidRPr="0046062E">
        <w:rPr>
          <w:rFonts w:ascii="Arial" w:hAnsi="Arial" w:cs="Arial"/>
          <w:sz w:val="18"/>
          <w:szCs w:val="18"/>
          <w:lang w:val="pt-BR"/>
        </w:rPr>
        <w:t>.</w:t>
      </w:r>
      <w:r w:rsidR="002562F2" w:rsidRPr="005D6F39">
        <w:rPr>
          <w:rFonts w:ascii="Arial" w:hAnsi="Arial" w:cs="Arial"/>
          <w:sz w:val="18"/>
          <w:szCs w:val="18"/>
          <w:lang w:val="pt-BR"/>
        </w:rPr>
        <w:t xml:space="preserve"> </w:t>
      </w:r>
      <w:r w:rsidR="002562F2">
        <w:rPr>
          <w:rFonts w:ascii="Arial" w:hAnsi="Arial" w:cs="Arial"/>
          <w:sz w:val="18"/>
          <w:szCs w:val="18"/>
          <w:lang w:val="pt-BR"/>
        </w:rPr>
        <w:t xml:space="preserve">  </w:t>
      </w:r>
    </w:p>
    <w:p w14:paraId="1F6782FE" w14:textId="77777777" w:rsidR="002562F2" w:rsidRPr="0007069E" w:rsidRDefault="002562F2" w:rsidP="00EB38A7">
      <w:pPr>
        <w:jc w:val="both"/>
        <w:rPr>
          <w:rStyle w:val="Nenhum"/>
          <w:rFonts w:ascii="Arial" w:eastAsia="Arial" w:hAnsi="Arial" w:cs="Arial"/>
          <w:sz w:val="18"/>
          <w:szCs w:val="18"/>
          <w:lang w:val="pt-BR"/>
        </w:rPr>
      </w:pPr>
    </w:p>
    <w:p w14:paraId="5B80D9A4" w14:textId="15CE4BFE" w:rsidR="002562F2" w:rsidRPr="002F0A6E" w:rsidRDefault="002562F2" w:rsidP="002562F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jc w:val="both"/>
        <w:rPr>
          <w:rStyle w:val="Nenhum"/>
          <w:rFonts w:ascii="Arial" w:hAnsi="Arial"/>
          <w:b/>
          <w:bCs/>
          <w:sz w:val="18"/>
          <w:szCs w:val="18"/>
          <w:lang w:val="de-DE"/>
        </w:rPr>
      </w:pPr>
      <w:r w:rsidRPr="00ED72B5">
        <w:rPr>
          <w:rStyle w:val="Nenhum"/>
          <w:rFonts w:ascii="Arial" w:hAnsi="Arial"/>
          <w:b/>
          <w:bCs/>
          <w:sz w:val="18"/>
          <w:szCs w:val="18"/>
          <w:lang w:val="de-DE"/>
        </w:rPr>
        <w:t>1</w:t>
      </w:r>
      <w:r w:rsidR="00602E38">
        <w:rPr>
          <w:rStyle w:val="Nenhum"/>
          <w:rFonts w:ascii="Arial" w:hAnsi="Arial"/>
          <w:b/>
          <w:bCs/>
          <w:sz w:val="18"/>
          <w:szCs w:val="18"/>
          <w:lang w:val="de-DE"/>
        </w:rPr>
        <w:t>6</w:t>
      </w:r>
      <w:r w:rsidRPr="00ED72B5">
        <w:rPr>
          <w:rStyle w:val="Nenhum"/>
          <w:rFonts w:ascii="Arial" w:hAnsi="Arial"/>
          <w:b/>
          <w:bCs/>
          <w:sz w:val="18"/>
          <w:szCs w:val="18"/>
          <w:lang w:val="de-DE"/>
        </w:rPr>
        <w:t xml:space="preserve"> </w:t>
      </w:r>
      <w:r w:rsidR="002F0A6E">
        <w:rPr>
          <w:rStyle w:val="Nenhum"/>
          <w:rFonts w:ascii="Arial" w:hAnsi="Arial"/>
          <w:b/>
          <w:bCs/>
          <w:sz w:val="18"/>
          <w:szCs w:val="18"/>
          <w:lang w:val="de-DE"/>
        </w:rPr>
        <w:t>–</w:t>
      </w:r>
      <w:r w:rsidRPr="00ED72B5">
        <w:rPr>
          <w:rStyle w:val="Nenhum"/>
          <w:rFonts w:ascii="Arial" w:hAnsi="Arial"/>
          <w:b/>
          <w:bCs/>
          <w:sz w:val="18"/>
          <w:szCs w:val="18"/>
          <w:lang w:val="de-DE"/>
        </w:rPr>
        <w:t xml:space="preserve"> PENALIDADES POR DESIST</w:t>
      </w:r>
      <w:r w:rsidRPr="00ED72B5">
        <w:rPr>
          <w:rStyle w:val="Nenhum"/>
          <w:rFonts w:ascii="Arial" w:hAnsi="Arial"/>
          <w:b/>
          <w:bCs/>
          <w:sz w:val="18"/>
          <w:szCs w:val="18"/>
          <w:lang w:val="pt-PT"/>
        </w:rPr>
        <w:t>Ê</w:t>
      </w:r>
      <w:r w:rsidRPr="005D6F39">
        <w:rPr>
          <w:rStyle w:val="Nenhum"/>
          <w:rFonts w:ascii="Arial" w:hAnsi="Arial"/>
          <w:b/>
          <w:bCs/>
          <w:sz w:val="18"/>
          <w:szCs w:val="18"/>
          <w:lang w:val="pt-BR"/>
        </w:rPr>
        <w:t>NCIA OU ABANDONO DE CURSO:</w:t>
      </w:r>
      <w:r w:rsidRPr="005D6F39">
        <w:rPr>
          <w:rStyle w:val="Nenhum"/>
          <w:rFonts w:ascii="Arial" w:hAnsi="Arial"/>
          <w:sz w:val="18"/>
          <w:szCs w:val="18"/>
          <w:lang w:val="pt-BR"/>
        </w:rPr>
        <w:t xml:space="preserve"> Ser</w:t>
      </w:r>
      <w:r w:rsidRPr="00ED72B5">
        <w:rPr>
          <w:rStyle w:val="Nenhum"/>
          <w:rFonts w:ascii="Arial" w:hAnsi="Arial"/>
          <w:sz w:val="18"/>
          <w:szCs w:val="18"/>
          <w:lang w:val="pt-PT"/>
        </w:rPr>
        <w:t xml:space="preserve">á indeferida a inscrição em novos cursos, </w:t>
      </w:r>
      <w:r w:rsidRPr="00D92A4E">
        <w:rPr>
          <w:rStyle w:val="Nenhum"/>
          <w:rFonts w:ascii="Arial" w:hAnsi="Arial" w:cs="Arial"/>
          <w:sz w:val="18"/>
          <w:szCs w:val="18"/>
          <w:lang w:val="pt-PT"/>
        </w:rPr>
        <w:t>de mediação e/ou conciliação</w:t>
      </w:r>
      <w:r w:rsidRPr="00ED72B5">
        <w:rPr>
          <w:rStyle w:val="Nenhum"/>
          <w:rFonts w:ascii="Arial" w:hAnsi="Arial"/>
          <w:sz w:val="18"/>
          <w:szCs w:val="18"/>
          <w:lang w:val="pt-PT"/>
        </w:rPr>
        <w:t>, da pessoa matriculada que</w:t>
      </w:r>
      <w:r>
        <w:rPr>
          <w:rStyle w:val="Nenhum"/>
          <w:rFonts w:ascii="Arial" w:hAnsi="Arial"/>
          <w:sz w:val="18"/>
          <w:szCs w:val="18"/>
          <w:lang w:val="pt-PT"/>
        </w:rPr>
        <w:t xml:space="preserve"> </w:t>
      </w:r>
      <w:r w:rsidRPr="00ED72B5">
        <w:rPr>
          <w:rStyle w:val="Nenhum"/>
          <w:rFonts w:ascii="Arial" w:hAnsi="Arial"/>
          <w:sz w:val="18"/>
          <w:szCs w:val="18"/>
          <w:lang w:val="pt-PT"/>
        </w:rPr>
        <w:t>deixar de concluir o curso para o qual teve a sua</w:t>
      </w:r>
      <w:r>
        <w:rPr>
          <w:rStyle w:val="Nenhum"/>
          <w:rFonts w:ascii="Arial" w:hAnsi="Arial"/>
          <w:sz w:val="18"/>
          <w:szCs w:val="18"/>
          <w:lang w:val="pt-PT"/>
        </w:rPr>
        <w:t xml:space="preserve"> </w:t>
      </w:r>
      <w:r w:rsidRPr="00ED72B5">
        <w:rPr>
          <w:rStyle w:val="Nenhum"/>
          <w:rFonts w:ascii="Arial" w:hAnsi="Arial"/>
          <w:sz w:val="18"/>
          <w:szCs w:val="18"/>
          <w:lang w:val="de-DE"/>
        </w:rPr>
        <w:t>inscri</w:t>
      </w:r>
      <w:r w:rsidRPr="00ED72B5">
        <w:rPr>
          <w:rStyle w:val="Nenhum"/>
          <w:rFonts w:ascii="Arial" w:hAnsi="Arial"/>
          <w:sz w:val="18"/>
          <w:szCs w:val="18"/>
          <w:lang w:val="pt-PT"/>
        </w:rPr>
        <w:t>ção deferida, pelo prazo de 1 (um) ano, contado da data de início do curso</w:t>
      </w:r>
      <w:r>
        <w:rPr>
          <w:rStyle w:val="Nenhum"/>
          <w:rFonts w:ascii="Arial" w:hAnsi="Arial"/>
          <w:sz w:val="18"/>
          <w:szCs w:val="18"/>
          <w:lang w:val="pt-PT"/>
        </w:rPr>
        <w:t xml:space="preserve"> </w:t>
      </w:r>
      <w:r w:rsidRPr="00ED72B5">
        <w:rPr>
          <w:rStyle w:val="Nenhum"/>
          <w:rFonts w:ascii="Arial" w:hAnsi="Arial"/>
          <w:sz w:val="18"/>
          <w:szCs w:val="18"/>
          <w:lang w:val="pt-PT"/>
        </w:rPr>
        <w:t xml:space="preserve">evadido. </w:t>
      </w:r>
    </w:p>
    <w:p w14:paraId="792A60D6" w14:textId="48B4AB16" w:rsidR="002562F2" w:rsidRPr="0023523D" w:rsidRDefault="00EB096C" w:rsidP="002562F2">
      <w:pPr>
        <w:jc w:val="both"/>
        <w:rPr>
          <w:rFonts w:ascii="Arial" w:eastAsia="Times New Roman" w:hAnsi="Arial" w:cs="Arial"/>
          <w:sz w:val="18"/>
          <w:szCs w:val="18"/>
          <w:bdr w:val="none" w:sz="0" w:space="0" w:color="auto"/>
          <w:lang w:val="pt-BR" w:eastAsia="pt-BR"/>
        </w:rPr>
      </w:pPr>
      <w:r>
        <w:rPr>
          <w:rFonts w:ascii="Arial" w:hAnsi="Arial" w:cs="Arial"/>
          <w:sz w:val="18"/>
          <w:szCs w:val="18"/>
          <w:lang w:val="pt-BR"/>
        </w:rPr>
        <w:t>1</w:t>
      </w:r>
      <w:r w:rsidR="00602E38">
        <w:rPr>
          <w:rFonts w:ascii="Arial" w:hAnsi="Arial" w:cs="Arial"/>
          <w:sz w:val="18"/>
          <w:szCs w:val="18"/>
          <w:lang w:val="pt-BR"/>
        </w:rPr>
        <w:t>6</w:t>
      </w:r>
      <w:r w:rsidR="002562F2">
        <w:rPr>
          <w:rFonts w:ascii="Arial" w:hAnsi="Arial" w:cs="Arial"/>
          <w:sz w:val="18"/>
          <w:szCs w:val="18"/>
          <w:lang w:val="pt-BR"/>
        </w:rPr>
        <w:t xml:space="preserve">.1. </w:t>
      </w:r>
      <w:proofErr w:type="gramStart"/>
      <w:r w:rsidR="002562F2">
        <w:rPr>
          <w:rFonts w:ascii="Arial" w:hAnsi="Arial" w:cs="Arial"/>
          <w:sz w:val="18"/>
          <w:szCs w:val="18"/>
          <w:lang w:val="pt-BR"/>
        </w:rPr>
        <w:t>A(</w:t>
      </w:r>
      <w:proofErr w:type="gramEnd"/>
      <w:r w:rsidR="002562F2">
        <w:rPr>
          <w:rFonts w:ascii="Arial" w:hAnsi="Arial" w:cs="Arial"/>
          <w:sz w:val="18"/>
          <w:szCs w:val="18"/>
          <w:lang w:val="pt-BR"/>
        </w:rPr>
        <w:t>O)</w:t>
      </w:r>
      <w:r w:rsidR="002562F2" w:rsidRPr="0023523D">
        <w:rPr>
          <w:rFonts w:ascii="Arial" w:hAnsi="Arial" w:cs="Arial"/>
          <w:sz w:val="18"/>
          <w:szCs w:val="18"/>
          <w:lang w:val="pt-BR"/>
        </w:rPr>
        <w:t xml:space="preserve"> estudante que finalizar a etapa teórica com nota igual a 0 (zero), o que caracteriza abandono de curso, também configur</w:t>
      </w:r>
      <w:r w:rsidR="00341919">
        <w:rPr>
          <w:rFonts w:ascii="Arial" w:hAnsi="Arial" w:cs="Arial"/>
          <w:sz w:val="18"/>
          <w:szCs w:val="18"/>
          <w:lang w:val="pt-BR"/>
        </w:rPr>
        <w:t xml:space="preserve">ará o que se descreve no </w:t>
      </w:r>
      <w:r w:rsidR="00341919" w:rsidRPr="00AF135A">
        <w:rPr>
          <w:rFonts w:ascii="Arial" w:hAnsi="Arial" w:cs="Arial"/>
          <w:sz w:val="18"/>
          <w:szCs w:val="18"/>
          <w:lang w:val="pt-BR"/>
        </w:rPr>
        <w:t>item 1</w:t>
      </w:r>
      <w:r w:rsidR="00AF135A" w:rsidRPr="00AF135A">
        <w:rPr>
          <w:rFonts w:ascii="Arial" w:hAnsi="Arial" w:cs="Arial"/>
          <w:sz w:val="18"/>
          <w:szCs w:val="18"/>
          <w:lang w:val="pt-BR"/>
        </w:rPr>
        <w:t>6</w:t>
      </w:r>
      <w:r w:rsidR="002562F2" w:rsidRPr="00AF135A">
        <w:rPr>
          <w:rFonts w:ascii="Arial" w:hAnsi="Arial" w:cs="Arial"/>
          <w:sz w:val="18"/>
          <w:szCs w:val="18"/>
          <w:lang w:val="pt-BR"/>
        </w:rPr>
        <w:t>.</w:t>
      </w:r>
    </w:p>
    <w:p w14:paraId="5A6478F3" w14:textId="77777777" w:rsidR="002562F2" w:rsidRPr="0007069E" w:rsidRDefault="002562F2" w:rsidP="00EB38A7">
      <w:pPr>
        <w:jc w:val="both"/>
        <w:rPr>
          <w:rStyle w:val="Nenhum"/>
          <w:rFonts w:ascii="Arial" w:eastAsia="Arial" w:hAnsi="Arial" w:cs="Arial"/>
          <w:sz w:val="18"/>
          <w:szCs w:val="18"/>
          <w:lang w:val="pt-BR"/>
        </w:rPr>
      </w:pPr>
    </w:p>
    <w:p w14:paraId="4B9F93F0" w14:textId="4C9B0B03" w:rsidR="002562F2" w:rsidRPr="0007069E" w:rsidRDefault="00EB096C" w:rsidP="002562F2">
      <w:pPr>
        <w:jc w:val="both"/>
        <w:rPr>
          <w:rFonts w:ascii="Arial" w:hAnsi="Arial" w:cs="Arial"/>
          <w:b/>
          <w:sz w:val="18"/>
          <w:szCs w:val="18"/>
          <w:lang w:val="pt-BR"/>
        </w:rPr>
      </w:pPr>
      <w:r w:rsidRPr="0007069E">
        <w:rPr>
          <w:rFonts w:ascii="Arial" w:hAnsi="Arial" w:cs="Arial"/>
          <w:b/>
          <w:sz w:val="18"/>
          <w:szCs w:val="18"/>
          <w:lang w:val="pt-BR"/>
        </w:rPr>
        <w:t>1</w:t>
      </w:r>
      <w:r w:rsidR="00602E38" w:rsidRPr="0007069E">
        <w:rPr>
          <w:rFonts w:ascii="Arial" w:hAnsi="Arial" w:cs="Arial"/>
          <w:b/>
          <w:sz w:val="18"/>
          <w:szCs w:val="18"/>
          <w:lang w:val="pt-BR"/>
        </w:rPr>
        <w:t>7</w:t>
      </w:r>
      <w:r w:rsidR="002562F2" w:rsidRPr="0007069E">
        <w:rPr>
          <w:rFonts w:ascii="Arial" w:hAnsi="Arial" w:cs="Arial"/>
          <w:b/>
          <w:sz w:val="18"/>
          <w:szCs w:val="18"/>
          <w:lang w:val="pt-BR"/>
        </w:rPr>
        <w:t xml:space="preserve"> </w:t>
      </w:r>
      <w:r w:rsidR="002F0A6E" w:rsidRPr="0007069E">
        <w:rPr>
          <w:rFonts w:ascii="Arial" w:hAnsi="Arial" w:cs="Arial"/>
          <w:b/>
          <w:sz w:val="18"/>
          <w:szCs w:val="18"/>
          <w:lang w:val="pt-BR"/>
        </w:rPr>
        <w:t>–</w:t>
      </w:r>
      <w:r w:rsidR="002562F2" w:rsidRPr="0007069E">
        <w:rPr>
          <w:rFonts w:ascii="Arial" w:hAnsi="Arial" w:cs="Arial"/>
          <w:b/>
          <w:sz w:val="18"/>
          <w:szCs w:val="18"/>
          <w:lang w:val="pt-BR"/>
        </w:rPr>
        <w:t xml:space="preserve"> ACESSO AO CURSO:</w:t>
      </w:r>
    </w:p>
    <w:p w14:paraId="43FB4238" w14:textId="1A5538C5" w:rsidR="002562F2" w:rsidRPr="0007069E" w:rsidRDefault="00EB096C" w:rsidP="002562F2">
      <w:pPr>
        <w:jc w:val="both"/>
        <w:rPr>
          <w:rFonts w:ascii="Arial" w:hAnsi="Arial" w:cs="Arial"/>
          <w:sz w:val="18"/>
          <w:szCs w:val="18"/>
          <w:lang w:val="pt-BR"/>
        </w:rPr>
      </w:pPr>
      <w:r w:rsidRPr="0007069E">
        <w:rPr>
          <w:rFonts w:ascii="Arial" w:eastAsia="Calibri" w:hAnsi="Arial" w:cs="Arial"/>
          <w:sz w:val="18"/>
          <w:szCs w:val="18"/>
          <w:lang w:val="pt-BR"/>
        </w:rPr>
        <w:t>1</w:t>
      </w:r>
      <w:r w:rsidR="00602E38" w:rsidRPr="0007069E">
        <w:rPr>
          <w:rFonts w:ascii="Arial" w:eastAsia="Calibri" w:hAnsi="Arial" w:cs="Arial"/>
          <w:sz w:val="18"/>
          <w:szCs w:val="18"/>
          <w:lang w:val="pt-BR"/>
        </w:rPr>
        <w:t>7</w:t>
      </w:r>
      <w:r w:rsidR="002562F2" w:rsidRPr="0007069E">
        <w:rPr>
          <w:rFonts w:ascii="Arial" w:eastAsia="Calibri" w:hAnsi="Arial" w:cs="Arial"/>
          <w:sz w:val="18"/>
          <w:szCs w:val="18"/>
          <w:lang w:val="pt-BR"/>
        </w:rPr>
        <w:t xml:space="preserve">.1. O </w:t>
      </w:r>
      <w:r w:rsidR="002562F2" w:rsidRPr="0007069E">
        <w:rPr>
          <w:rFonts w:ascii="Arial" w:hAnsi="Arial" w:cs="Arial"/>
          <w:sz w:val="18"/>
          <w:szCs w:val="18"/>
          <w:lang w:val="pt-BR"/>
        </w:rPr>
        <w:t xml:space="preserve">curso será oferecido por meio da </w:t>
      </w:r>
      <w:r w:rsidR="002562F2" w:rsidRPr="0007069E">
        <w:rPr>
          <w:rFonts w:ascii="Arial" w:hAnsi="Arial" w:cs="Arial"/>
          <w:i/>
          <w:sz w:val="18"/>
          <w:szCs w:val="18"/>
          <w:lang w:val="pt-BR"/>
        </w:rPr>
        <w:t>internet</w:t>
      </w:r>
      <w:r w:rsidR="002562F2" w:rsidRPr="0007069E">
        <w:rPr>
          <w:rFonts w:ascii="Arial" w:hAnsi="Arial" w:cs="Arial"/>
          <w:sz w:val="18"/>
          <w:szCs w:val="18"/>
          <w:lang w:val="pt-BR"/>
        </w:rPr>
        <w:t xml:space="preserve">, pelo endereço </w:t>
      </w:r>
      <w:hyperlink r:id="rId13" w:history="1">
        <w:r w:rsidR="002562F2" w:rsidRPr="0007069E">
          <w:rPr>
            <w:rFonts w:ascii="Arial" w:hAnsi="Arial" w:cs="Arial"/>
            <w:color w:val="0000FF"/>
            <w:sz w:val="18"/>
            <w:szCs w:val="18"/>
            <w:u w:val="single"/>
            <w:lang w:val="pt-BR" w:eastAsia="zh-CN"/>
          </w:rPr>
          <w:t>http://www.siga.tjmg.jus.br</w:t>
        </w:r>
      </w:hyperlink>
      <w:r w:rsidR="002562F2" w:rsidRPr="0007069E">
        <w:rPr>
          <w:rFonts w:ascii="Arial" w:hAnsi="Arial" w:cs="Arial"/>
          <w:sz w:val="18"/>
          <w:szCs w:val="18"/>
          <w:lang w:val="pt-BR"/>
        </w:rPr>
        <w:t>. Para acesso ao ambiente virtual do curso é necessário seguir as etapas:</w:t>
      </w:r>
    </w:p>
    <w:p w14:paraId="192824A1" w14:textId="1E63D5ED" w:rsidR="002562F2" w:rsidRPr="0007069E" w:rsidRDefault="00EB096C" w:rsidP="002562F2">
      <w:pPr>
        <w:jc w:val="both"/>
        <w:rPr>
          <w:lang w:val="pt-BR"/>
        </w:rPr>
      </w:pPr>
      <w:r w:rsidRPr="0007069E">
        <w:rPr>
          <w:rFonts w:ascii="Arial" w:hAnsi="Arial" w:cs="Arial"/>
          <w:sz w:val="18"/>
          <w:szCs w:val="18"/>
          <w:lang w:val="pt-BR"/>
        </w:rPr>
        <w:t>1</w:t>
      </w:r>
      <w:r w:rsidR="00602E38" w:rsidRPr="0007069E">
        <w:rPr>
          <w:rFonts w:ascii="Arial" w:hAnsi="Arial" w:cs="Arial"/>
          <w:sz w:val="18"/>
          <w:szCs w:val="18"/>
          <w:lang w:val="pt-BR"/>
        </w:rPr>
        <w:t>7</w:t>
      </w:r>
      <w:r w:rsidR="002562F2" w:rsidRPr="0007069E">
        <w:rPr>
          <w:rFonts w:ascii="Arial" w:hAnsi="Arial" w:cs="Arial"/>
          <w:sz w:val="18"/>
          <w:szCs w:val="18"/>
          <w:lang w:val="pt-BR"/>
        </w:rPr>
        <w:t>.1.1. Clicar no ícone “Painel do estudante” e inserir seu CPF (11 algarismos, sem separadores e espaços);</w:t>
      </w:r>
    </w:p>
    <w:p w14:paraId="3411F680" w14:textId="23B85FEF" w:rsidR="002562F2" w:rsidRPr="0007069E" w:rsidRDefault="00EB096C" w:rsidP="002562F2">
      <w:pPr>
        <w:jc w:val="both"/>
        <w:rPr>
          <w:lang w:val="pt-BR"/>
        </w:rPr>
      </w:pPr>
      <w:r w:rsidRPr="0007069E">
        <w:rPr>
          <w:rFonts w:ascii="Arial" w:hAnsi="Arial" w:cs="Arial"/>
          <w:sz w:val="18"/>
          <w:szCs w:val="18"/>
          <w:lang w:val="pt-BR"/>
        </w:rPr>
        <w:t>1</w:t>
      </w:r>
      <w:r w:rsidR="00602E38" w:rsidRPr="0007069E">
        <w:rPr>
          <w:rFonts w:ascii="Arial" w:hAnsi="Arial" w:cs="Arial"/>
          <w:sz w:val="18"/>
          <w:szCs w:val="18"/>
          <w:lang w:val="pt-BR"/>
        </w:rPr>
        <w:t>7</w:t>
      </w:r>
      <w:r w:rsidR="002562F2" w:rsidRPr="0007069E">
        <w:rPr>
          <w:rFonts w:ascii="Arial" w:hAnsi="Arial" w:cs="Arial"/>
          <w:sz w:val="18"/>
          <w:szCs w:val="18"/>
          <w:lang w:val="pt-BR"/>
        </w:rPr>
        <w:t xml:space="preserve">.1.2. Clicar no curso pretendido e digitar seu </w:t>
      </w:r>
      <w:proofErr w:type="spellStart"/>
      <w:r w:rsidR="002562F2" w:rsidRPr="0007069E">
        <w:rPr>
          <w:rFonts w:ascii="Arial" w:hAnsi="Arial" w:cs="Arial"/>
          <w:i/>
          <w:iCs/>
          <w:sz w:val="18"/>
          <w:szCs w:val="18"/>
          <w:lang w:val="pt-BR"/>
        </w:rPr>
        <w:t>login</w:t>
      </w:r>
      <w:proofErr w:type="spellEnd"/>
      <w:r w:rsidR="002562F2" w:rsidRPr="0007069E">
        <w:rPr>
          <w:rFonts w:ascii="Arial" w:hAnsi="Arial" w:cs="Arial"/>
          <w:sz w:val="18"/>
          <w:szCs w:val="18"/>
          <w:lang w:val="pt-BR"/>
        </w:rPr>
        <w:t xml:space="preserve"> (os 11 algarismos do CPF) e sua senha, tais como definidos na ocasião do preenchimento do formulário de inscrição.</w:t>
      </w:r>
    </w:p>
    <w:p w14:paraId="302A6750" w14:textId="63CC6399" w:rsidR="002562F2" w:rsidRPr="0007069E" w:rsidRDefault="00EB096C" w:rsidP="002562F2">
      <w:pPr>
        <w:jc w:val="both"/>
        <w:rPr>
          <w:lang w:val="pt-BR"/>
        </w:rPr>
      </w:pPr>
      <w:r w:rsidRPr="0007069E">
        <w:rPr>
          <w:rFonts w:ascii="Arial" w:hAnsi="Arial" w:cs="Arial"/>
          <w:sz w:val="18"/>
          <w:szCs w:val="18"/>
          <w:lang w:val="pt-BR"/>
        </w:rPr>
        <w:t>1</w:t>
      </w:r>
      <w:r w:rsidR="00602E38" w:rsidRPr="0007069E">
        <w:rPr>
          <w:rFonts w:ascii="Arial" w:hAnsi="Arial" w:cs="Arial"/>
          <w:sz w:val="18"/>
          <w:szCs w:val="18"/>
          <w:lang w:val="pt-BR"/>
        </w:rPr>
        <w:t>7</w:t>
      </w:r>
      <w:r w:rsidR="002562F2" w:rsidRPr="0007069E">
        <w:rPr>
          <w:rFonts w:ascii="Arial" w:hAnsi="Arial" w:cs="Arial"/>
          <w:sz w:val="18"/>
          <w:szCs w:val="18"/>
          <w:lang w:val="pt-BR"/>
        </w:rPr>
        <w:t xml:space="preserve">.2. </w:t>
      </w:r>
      <w:proofErr w:type="gramStart"/>
      <w:r w:rsidR="002562F2" w:rsidRPr="0007069E">
        <w:rPr>
          <w:rFonts w:ascii="Arial" w:hAnsi="Arial" w:cs="Arial"/>
          <w:sz w:val="18"/>
          <w:szCs w:val="18"/>
          <w:lang w:val="pt-BR"/>
        </w:rPr>
        <w:t>A(</w:t>
      </w:r>
      <w:proofErr w:type="gramEnd"/>
      <w:r w:rsidR="002562F2" w:rsidRPr="0007069E">
        <w:rPr>
          <w:rFonts w:ascii="Arial" w:hAnsi="Arial" w:cs="Arial"/>
          <w:sz w:val="18"/>
          <w:szCs w:val="18"/>
          <w:lang w:val="pt-BR"/>
        </w:rPr>
        <w:t>O) aluna(o) deverá ter disponibilidade para participar do curso no período mencionado, ler todo o conteúdo do curso e realizar atividades propostas dentro dos prazos estabelecidos,</w:t>
      </w:r>
      <w:r w:rsidR="00341919" w:rsidRPr="0007069E">
        <w:rPr>
          <w:rFonts w:ascii="Arial" w:hAnsi="Arial" w:cs="Arial"/>
          <w:sz w:val="18"/>
          <w:szCs w:val="18"/>
          <w:lang w:val="pt-BR"/>
        </w:rPr>
        <w:t xml:space="preserve"> conforme especificado no item </w:t>
      </w:r>
      <w:r w:rsidR="00AF135A" w:rsidRPr="0007069E">
        <w:rPr>
          <w:rFonts w:ascii="Arial" w:hAnsi="Arial" w:cs="Arial"/>
          <w:sz w:val="18"/>
          <w:szCs w:val="18"/>
          <w:lang w:val="pt-BR"/>
        </w:rPr>
        <w:t>7</w:t>
      </w:r>
      <w:r w:rsidR="002562F2" w:rsidRPr="0007069E">
        <w:rPr>
          <w:rFonts w:ascii="Arial" w:hAnsi="Arial" w:cs="Arial"/>
          <w:sz w:val="18"/>
          <w:szCs w:val="18"/>
          <w:lang w:val="pt-BR"/>
        </w:rPr>
        <w:t xml:space="preserve"> deste edital, bem como consultar com frequência o </w:t>
      </w:r>
      <w:r w:rsidR="002562F2" w:rsidRPr="0007069E">
        <w:rPr>
          <w:rFonts w:ascii="Arial" w:hAnsi="Arial" w:cs="Arial"/>
          <w:i/>
          <w:iCs/>
          <w:sz w:val="18"/>
          <w:szCs w:val="18"/>
          <w:lang w:val="pt-BR"/>
        </w:rPr>
        <w:t>e-mail</w:t>
      </w:r>
      <w:r w:rsidR="002562F2" w:rsidRPr="0007069E">
        <w:rPr>
          <w:rFonts w:ascii="Arial" w:hAnsi="Arial" w:cs="Arial"/>
          <w:sz w:val="18"/>
          <w:szCs w:val="18"/>
          <w:lang w:val="pt-BR"/>
        </w:rPr>
        <w:t xml:space="preserve"> cadastrado no sistema para verificar avisos, alertas, dentre outros.</w:t>
      </w:r>
    </w:p>
    <w:p w14:paraId="793043A2" w14:textId="77777777" w:rsidR="002562F2" w:rsidRPr="0007069E" w:rsidRDefault="002562F2" w:rsidP="00EB38A7">
      <w:pPr>
        <w:jc w:val="both"/>
        <w:rPr>
          <w:rStyle w:val="Nenhum"/>
          <w:rFonts w:ascii="Arial" w:eastAsia="Arial" w:hAnsi="Arial" w:cs="Arial"/>
          <w:sz w:val="18"/>
          <w:szCs w:val="18"/>
          <w:lang w:val="pt-BR"/>
        </w:rPr>
      </w:pPr>
    </w:p>
    <w:p w14:paraId="2E9C7C5A" w14:textId="2666B07B" w:rsidR="002562F2" w:rsidRPr="002F0A6E" w:rsidRDefault="00EB096C" w:rsidP="002562F2">
      <w:pPr>
        <w:pStyle w:val="Corpo"/>
        <w:spacing w:after="0" w:line="240" w:lineRule="auto"/>
        <w:jc w:val="both"/>
        <w:rPr>
          <w:rStyle w:val="Nenhum"/>
          <w:rFonts w:ascii="Arial" w:hAnsi="Arial"/>
          <w:b/>
          <w:bCs/>
          <w:sz w:val="18"/>
          <w:szCs w:val="18"/>
        </w:rPr>
      </w:pPr>
      <w:r>
        <w:rPr>
          <w:rStyle w:val="Nenhum"/>
          <w:rFonts w:ascii="Arial" w:hAnsi="Arial"/>
          <w:b/>
          <w:bCs/>
          <w:sz w:val="18"/>
          <w:szCs w:val="18"/>
        </w:rPr>
        <w:t>1</w:t>
      </w:r>
      <w:r w:rsidR="00602E38">
        <w:rPr>
          <w:rStyle w:val="Nenhum"/>
          <w:rFonts w:ascii="Arial" w:hAnsi="Arial"/>
          <w:b/>
          <w:bCs/>
          <w:sz w:val="18"/>
          <w:szCs w:val="18"/>
        </w:rPr>
        <w:t>8</w:t>
      </w:r>
      <w:r w:rsidR="00804A65" w:rsidRPr="00BC7209">
        <w:rPr>
          <w:rStyle w:val="Nenhum"/>
          <w:rFonts w:ascii="Arial" w:hAnsi="Arial"/>
          <w:b/>
          <w:bCs/>
          <w:sz w:val="18"/>
          <w:szCs w:val="18"/>
        </w:rPr>
        <w:t xml:space="preserve"> </w:t>
      </w:r>
      <w:r w:rsidR="002F0A6E">
        <w:rPr>
          <w:rStyle w:val="Nenhum"/>
          <w:rFonts w:ascii="Arial" w:hAnsi="Arial"/>
          <w:b/>
          <w:bCs/>
          <w:sz w:val="18"/>
          <w:szCs w:val="18"/>
        </w:rPr>
        <w:t>–</w:t>
      </w:r>
      <w:r w:rsidR="00804A65" w:rsidRPr="00BC7209">
        <w:rPr>
          <w:rStyle w:val="Nenhum"/>
          <w:rFonts w:ascii="Arial" w:hAnsi="Arial"/>
          <w:b/>
          <w:bCs/>
          <w:sz w:val="18"/>
          <w:szCs w:val="18"/>
        </w:rPr>
        <w:t xml:space="preserve"> </w:t>
      </w:r>
      <w:r w:rsidR="002562F2">
        <w:rPr>
          <w:rFonts w:ascii="Arial" w:hAnsi="Arial" w:cs="Arial"/>
          <w:b/>
          <w:sz w:val="18"/>
          <w:szCs w:val="18"/>
        </w:rPr>
        <w:t xml:space="preserve">CRITÉRIOS DE </w:t>
      </w:r>
      <w:r w:rsidR="002562F2">
        <w:rPr>
          <w:rStyle w:val="Nenhum"/>
          <w:rFonts w:ascii="Arial" w:hAnsi="Arial"/>
          <w:b/>
          <w:bCs/>
          <w:sz w:val="18"/>
          <w:szCs w:val="18"/>
          <w:lang w:val="de-DE"/>
        </w:rPr>
        <w:t>CERTIFICA</w:t>
      </w:r>
      <w:r w:rsidR="002562F2">
        <w:rPr>
          <w:rStyle w:val="Nenhum"/>
          <w:rFonts w:ascii="Arial" w:hAnsi="Arial"/>
          <w:b/>
          <w:bCs/>
          <w:sz w:val="18"/>
          <w:szCs w:val="18"/>
          <w:lang w:val="pt-PT"/>
        </w:rPr>
        <w:t>ÇÃ</w:t>
      </w:r>
      <w:r w:rsidR="002562F2">
        <w:rPr>
          <w:rStyle w:val="Nenhum"/>
          <w:rFonts w:ascii="Arial" w:hAnsi="Arial"/>
          <w:b/>
          <w:bCs/>
          <w:sz w:val="18"/>
          <w:szCs w:val="18"/>
        </w:rPr>
        <w:t>O:</w:t>
      </w:r>
    </w:p>
    <w:p w14:paraId="445B51C0" w14:textId="32B5E377" w:rsidR="002562F2" w:rsidRDefault="00EB096C" w:rsidP="002562F2">
      <w:pPr>
        <w:pStyle w:val="Corpo"/>
        <w:spacing w:after="0" w:line="240" w:lineRule="auto"/>
        <w:jc w:val="both"/>
        <w:rPr>
          <w:rStyle w:val="Nenhum"/>
          <w:rFonts w:ascii="Arial" w:eastAsia="Arial" w:hAnsi="Arial" w:cs="Arial"/>
          <w:sz w:val="18"/>
          <w:szCs w:val="18"/>
        </w:rPr>
      </w:pPr>
      <w:r>
        <w:rPr>
          <w:rStyle w:val="Nenhum"/>
          <w:rFonts w:ascii="Arial" w:hAnsi="Arial"/>
          <w:sz w:val="18"/>
          <w:szCs w:val="18"/>
          <w:lang w:val="pt-PT"/>
        </w:rPr>
        <w:t>1</w:t>
      </w:r>
      <w:r w:rsidR="00602E38">
        <w:rPr>
          <w:rStyle w:val="Nenhum"/>
          <w:rFonts w:ascii="Arial" w:hAnsi="Arial"/>
          <w:sz w:val="18"/>
          <w:szCs w:val="18"/>
          <w:lang w:val="pt-PT"/>
        </w:rPr>
        <w:t>8</w:t>
      </w:r>
      <w:r w:rsidR="002562F2">
        <w:rPr>
          <w:rStyle w:val="Nenhum"/>
          <w:rFonts w:ascii="Arial" w:hAnsi="Arial"/>
          <w:sz w:val="18"/>
          <w:szCs w:val="18"/>
          <w:lang w:val="pt-PT"/>
        </w:rPr>
        <w:t xml:space="preserve">.1. </w:t>
      </w:r>
      <w:proofErr w:type="gramStart"/>
      <w:r w:rsidR="002562F2">
        <w:rPr>
          <w:rStyle w:val="Nenhum"/>
          <w:rFonts w:ascii="Arial" w:hAnsi="Arial"/>
          <w:sz w:val="18"/>
          <w:szCs w:val="18"/>
          <w:lang w:val="pt-PT"/>
        </w:rPr>
        <w:t>A(</w:t>
      </w:r>
      <w:proofErr w:type="gramEnd"/>
      <w:r w:rsidR="002562F2">
        <w:rPr>
          <w:rStyle w:val="Nenhum"/>
          <w:rFonts w:ascii="Arial" w:hAnsi="Arial"/>
          <w:sz w:val="18"/>
          <w:szCs w:val="18"/>
          <w:lang w:val="pt-PT"/>
        </w:rPr>
        <w:t>O) estudante deverá obter, no mínimo, 70% (setenta por cento) de aproveitamento na etapa teó</w:t>
      </w:r>
      <w:r w:rsidR="00781CE4">
        <w:rPr>
          <w:rStyle w:val="Nenhum"/>
          <w:rFonts w:ascii="Arial" w:hAnsi="Arial"/>
          <w:sz w:val="18"/>
          <w:szCs w:val="18"/>
        </w:rPr>
        <w:t>rica.</w:t>
      </w:r>
    </w:p>
    <w:p w14:paraId="7E5C1068" w14:textId="5D7AD25E" w:rsidR="002562F2" w:rsidRPr="00E3774E" w:rsidRDefault="00EB096C" w:rsidP="002562F2">
      <w:pPr>
        <w:pStyle w:val="Corpo"/>
        <w:spacing w:after="0" w:line="240" w:lineRule="auto"/>
        <w:jc w:val="both"/>
        <w:rPr>
          <w:rStyle w:val="Nenhum"/>
          <w:rFonts w:ascii="Arial" w:hAnsi="Arial"/>
          <w:sz w:val="18"/>
          <w:szCs w:val="18"/>
          <w:lang w:val="pt-PT"/>
        </w:rPr>
      </w:pPr>
      <w:r>
        <w:rPr>
          <w:rStyle w:val="Nenhum"/>
          <w:rFonts w:ascii="Arial" w:hAnsi="Arial"/>
          <w:sz w:val="18"/>
          <w:szCs w:val="18"/>
          <w:lang w:val="pt-PT"/>
        </w:rPr>
        <w:t>1</w:t>
      </w:r>
      <w:r w:rsidR="00602E38">
        <w:rPr>
          <w:rStyle w:val="Nenhum"/>
          <w:rFonts w:ascii="Arial" w:hAnsi="Arial"/>
          <w:sz w:val="18"/>
          <w:szCs w:val="18"/>
          <w:lang w:val="pt-PT"/>
        </w:rPr>
        <w:t>8.</w:t>
      </w:r>
      <w:r w:rsidR="002562F2">
        <w:rPr>
          <w:rStyle w:val="Nenhum"/>
          <w:rFonts w:ascii="Arial" w:hAnsi="Arial"/>
          <w:sz w:val="18"/>
          <w:szCs w:val="18"/>
          <w:lang w:val="pt-PT"/>
        </w:rPr>
        <w:t xml:space="preserve">2. </w:t>
      </w:r>
      <w:proofErr w:type="gramStart"/>
      <w:r w:rsidR="002562F2">
        <w:rPr>
          <w:rStyle w:val="Nenhum"/>
          <w:rFonts w:ascii="Arial" w:hAnsi="Arial"/>
          <w:sz w:val="18"/>
          <w:szCs w:val="18"/>
          <w:lang w:val="pt-PT"/>
        </w:rPr>
        <w:t>A(</w:t>
      </w:r>
      <w:proofErr w:type="gramEnd"/>
      <w:r w:rsidR="002562F2">
        <w:rPr>
          <w:rStyle w:val="Nenhum"/>
          <w:rFonts w:ascii="Arial" w:hAnsi="Arial"/>
          <w:sz w:val="18"/>
          <w:szCs w:val="18"/>
          <w:lang w:val="pt-PT"/>
        </w:rPr>
        <w:t>O) estudante deverá cumprir, no mínimo, 60 (sessenta) horas de etapa prá</w:t>
      </w:r>
      <w:r w:rsidR="002562F2">
        <w:rPr>
          <w:rStyle w:val="Nenhum"/>
          <w:rFonts w:ascii="Arial" w:hAnsi="Arial"/>
          <w:sz w:val="18"/>
          <w:szCs w:val="18"/>
          <w:lang w:val="it-IT"/>
        </w:rPr>
        <w:t xml:space="preserve">tica, </w:t>
      </w:r>
      <w:r w:rsidR="002562F2">
        <w:rPr>
          <w:rStyle w:val="Nenhum"/>
          <w:rFonts w:ascii="Arial" w:hAnsi="Arial"/>
          <w:sz w:val="18"/>
          <w:szCs w:val="18"/>
          <w:lang w:val="pt-PT"/>
        </w:rPr>
        <w:t xml:space="preserve">computadas durante atuação no CEJUSC </w:t>
      </w:r>
      <w:r w:rsidR="002562F2" w:rsidRPr="00D4252C">
        <w:rPr>
          <w:rStyle w:val="Nenhum"/>
          <w:rFonts w:ascii="Arial" w:hAnsi="Arial"/>
          <w:sz w:val="18"/>
          <w:szCs w:val="18"/>
          <w:lang w:val="pt-PT"/>
        </w:rPr>
        <w:t>ou Juizado Especial</w:t>
      </w:r>
      <w:r w:rsidR="002562F2">
        <w:rPr>
          <w:rStyle w:val="Nenhum"/>
          <w:rFonts w:ascii="Arial" w:hAnsi="Arial"/>
          <w:sz w:val="18"/>
          <w:szCs w:val="18"/>
          <w:lang w:val="pt-PT"/>
        </w:rPr>
        <w:t xml:space="preserve"> </w:t>
      </w:r>
      <w:r w:rsidR="002562F2">
        <w:rPr>
          <w:rStyle w:val="Nenhum"/>
          <w:rFonts w:ascii="Arial" w:hAnsi="Arial"/>
          <w:sz w:val="18"/>
          <w:szCs w:val="18"/>
          <w:lang w:val="es-ES_tradnl"/>
        </w:rPr>
        <w:t xml:space="preserve">- </w:t>
      </w:r>
      <w:proofErr w:type="spellStart"/>
      <w:r w:rsidR="002562F2">
        <w:rPr>
          <w:rStyle w:val="Nenhum"/>
          <w:rFonts w:ascii="Arial" w:hAnsi="Arial"/>
          <w:sz w:val="18"/>
          <w:szCs w:val="18"/>
          <w:lang w:val="es-ES_tradnl"/>
        </w:rPr>
        <w:t>est</w:t>
      </w:r>
      <w:proofErr w:type="spellEnd"/>
      <w:r w:rsidR="002562F2">
        <w:rPr>
          <w:rStyle w:val="Nenhum"/>
          <w:rFonts w:ascii="Arial" w:hAnsi="Arial"/>
          <w:sz w:val="18"/>
          <w:szCs w:val="18"/>
          <w:lang w:val="pt-PT"/>
        </w:rPr>
        <w:t>ágio supervisionado, e ser aprovada(o) por sua/seu respec</w:t>
      </w:r>
      <w:r w:rsidR="00781CE4">
        <w:rPr>
          <w:rStyle w:val="Nenhum"/>
          <w:rFonts w:ascii="Arial" w:hAnsi="Arial"/>
          <w:sz w:val="18"/>
          <w:szCs w:val="18"/>
          <w:lang w:val="pt-PT"/>
        </w:rPr>
        <w:t>tiva(o)  supervisora/supervisor.</w:t>
      </w:r>
    </w:p>
    <w:p w14:paraId="2CEE67EF" w14:textId="64C69F74" w:rsidR="002562F2" w:rsidRDefault="00EB096C" w:rsidP="002562F2">
      <w:pPr>
        <w:pStyle w:val="Corpo"/>
        <w:spacing w:after="0" w:line="240" w:lineRule="auto"/>
        <w:jc w:val="both"/>
        <w:rPr>
          <w:rStyle w:val="Nenhum"/>
          <w:rFonts w:ascii="Arial" w:eastAsia="Arial" w:hAnsi="Arial" w:cs="Arial"/>
          <w:sz w:val="18"/>
          <w:szCs w:val="18"/>
        </w:rPr>
      </w:pPr>
      <w:r>
        <w:rPr>
          <w:rStyle w:val="Nenhum"/>
          <w:rFonts w:ascii="Arial" w:hAnsi="Arial"/>
          <w:sz w:val="18"/>
          <w:szCs w:val="18"/>
          <w:lang w:val="pt-PT"/>
        </w:rPr>
        <w:t>1</w:t>
      </w:r>
      <w:r w:rsidR="00602E38">
        <w:rPr>
          <w:rStyle w:val="Nenhum"/>
          <w:rFonts w:ascii="Arial" w:hAnsi="Arial"/>
          <w:sz w:val="18"/>
          <w:szCs w:val="18"/>
          <w:lang w:val="pt-PT"/>
        </w:rPr>
        <w:t>8</w:t>
      </w:r>
      <w:r w:rsidR="002562F2">
        <w:rPr>
          <w:rStyle w:val="Nenhum"/>
          <w:rFonts w:ascii="Arial" w:hAnsi="Arial"/>
          <w:sz w:val="18"/>
          <w:szCs w:val="18"/>
          <w:lang w:val="pt-PT"/>
        </w:rPr>
        <w:t xml:space="preserve">.3. Cumpridos os itens </w:t>
      </w:r>
      <w:r w:rsidR="00972797" w:rsidRPr="00972797">
        <w:rPr>
          <w:rStyle w:val="Nenhum"/>
          <w:rFonts w:ascii="Arial" w:hAnsi="Arial"/>
          <w:sz w:val="18"/>
          <w:szCs w:val="18"/>
          <w:lang w:val="pt-PT"/>
        </w:rPr>
        <w:t>18</w:t>
      </w:r>
      <w:r w:rsidR="005C3312" w:rsidRPr="00972797">
        <w:rPr>
          <w:rStyle w:val="Nenhum"/>
          <w:rFonts w:ascii="Arial" w:hAnsi="Arial"/>
          <w:sz w:val="18"/>
          <w:szCs w:val="18"/>
          <w:lang w:val="pt-PT"/>
        </w:rPr>
        <w:t>.</w:t>
      </w:r>
      <w:r w:rsidR="00341919" w:rsidRPr="00972797">
        <w:rPr>
          <w:rStyle w:val="Nenhum"/>
          <w:rFonts w:ascii="Arial" w:hAnsi="Arial"/>
          <w:sz w:val="18"/>
          <w:szCs w:val="18"/>
          <w:lang w:val="pt-PT"/>
        </w:rPr>
        <w:t xml:space="preserve">1 e </w:t>
      </w:r>
      <w:r w:rsidR="00972797" w:rsidRPr="00972797">
        <w:rPr>
          <w:rStyle w:val="Nenhum"/>
          <w:rFonts w:ascii="Arial" w:hAnsi="Arial"/>
          <w:sz w:val="18"/>
          <w:szCs w:val="18"/>
          <w:lang w:val="pt-PT"/>
        </w:rPr>
        <w:t>18</w:t>
      </w:r>
      <w:r w:rsidR="002562F2" w:rsidRPr="00972797">
        <w:rPr>
          <w:rStyle w:val="Nenhum"/>
          <w:rFonts w:ascii="Arial" w:hAnsi="Arial"/>
          <w:sz w:val="18"/>
          <w:szCs w:val="18"/>
          <w:lang w:val="pt-PT"/>
        </w:rPr>
        <w:t>.2,</w:t>
      </w:r>
      <w:r w:rsidR="002562F2">
        <w:rPr>
          <w:rStyle w:val="Nenhum"/>
          <w:rFonts w:ascii="Arial" w:hAnsi="Arial"/>
          <w:sz w:val="18"/>
          <w:szCs w:val="18"/>
          <w:lang w:val="pt-PT"/>
        </w:rPr>
        <w:t xml:space="preserve"> </w:t>
      </w:r>
      <w:proofErr w:type="gramStart"/>
      <w:r w:rsidR="002562F2">
        <w:rPr>
          <w:rStyle w:val="Nenhum"/>
          <w:rFonts w:ascii="Arial" w:hAnsi="Arial"/>
          <w:sz w:val="18"/>
          <w:szCs w:val="18"/>
          <w:lang w:val="pt-PT"/>
        </w:rPr>
        <w:t>a(</w:t>
      </w:r>
      <w:proofErr w:type="gramEnd"/>
      <w:r w:rsidR="002562F2">
        <w:rPr>
          <w:rStyle w:val="Nenhum"/>
          <w:rFonts w:ascii="Arial" w:hAnsi="Arial"/>
          <w:sz w:val="18"/>
          <w:szCs w:val="18"/>
          <w:lang w:val="pt-PT"/>
        </w:rPr>
        <w:t>o) estudant</w:t>
      </w:r>
      <w:r w:rsidR="00781CE4">
        <w:rPr>
          <w:rStyle w:val="Nenhum"/>
          <w:rFonts w:ascii="Arial" w:hAnsi="Arial"/>
          <w:sz w:val="18"/>
          <w:szCs w:val="18"/>
          <w:lang w:val="pt-PT"/>
        </w:rPr>
        <w:t>e fará jus ao certificado final.</w:t>
      </w:r>
      <w:r w:rsidR="004B2BB8">
        <w:rPr>
          <w:rStyle w:val="Nenhum"/>
          <w:rFonts w:ascii="Arial" w:hAnsi="Arial"/>
          <w:sz w:val="18"/>
          <w:szCs w:val="18"/>
          <w:lang w:val="pt-PT"/>
        </w:rPr>
        <w:t xml:space="preserve"> </w:t>
      </w:r>
    </w:p>
    <w:p w14:paraId="511602EE" w14:textId="4481789A" w:rsidR="002562F2" w:rsidRPr="00244B80" w:rsidRDefault="00EB096C" w:rsidP="002562F2">
      <w:pPr>
        <w:pStyle w:val="Corpo"/>
        <w:spacing w:after="0" w:line="240" w:lineRule="auto"/>
        <w:jc w:val="both"/>
        <w:rPr>
          <w:rStyle w:val="Nenhum"/>
          <w:rFonts w:ascii="Arial" w:eastAsia="Arial" w:hAnsi="Arial" w:cs="Arial"/>
          <w:sz w:val="18"/>
          <w:szCs w:val="18"/>
        </w:rPr>
      </w:pPr>
      <w:r>
        <w:rPr>
          <w:rStyle w:val="Nenhum"/>
          <w:rFonts w:ascii="Arial" w:hAnsi="Arial"/>
          <w:sz w:val="18"/>
          <w:szCs w:val="18"/>
          <w:lang w:val="pt-PT"/>
        </w:rPr>
        <w:t>1</w:t>
      </w:r>
      <w:r w:rsidR="00602E38">
        <w:rPr>
          <w:rStyle w:val="Nenhum"/>
          <w:rFonts w:ascii="Arial" w:hAnsi="Arial"/>
          <w:sz w:val="18"/>
          <w:szCs w:val="18"/>
          <w:lang w:val="pt-PT"/>
        </w:rPr>
        <w:t>8</w:t>
      </w:r>
      <w:r w:rsidR="002562F2" w:rsidRPr="00244B80">
        <w:rPr>
          <w:rStyle w:val="Nenhum"/>
          <w:rFonts w:ascii="Arial" w:hAnsi="Arial"/>
          <w:sz w:val="18"/>
          <w:szCs w:val="18"/>
          <w:lang w:val="pt-PT"/>
        </w:rPr>
        <w:t xml:space="preserve">.4. O certificado será emitido via </w:t>
      </w:r>
      <w:proofErr w:type="gramStart"/>
      <w:r w:rsidR="002562F2" w:rsidRPr="00244B80">
        <w:rPr>
          <w:rStyle w:val="Nenhum"/>
          <w:rFonts w:ascii="Arial" w:hAnsi="Arial"/>
          <w:sz w:val="18"/>
          <w:szCs w:val="18"/>
          <w:lang w:val="pt-PT"/>
        </w:rPr>
        <w:t>Concilia</w:t>
      </w:r>
      <w:r w:rsidR="002562F2">
        <w:rPr>
          <w:rStyle w:val="Nenhum"/>
          <w:rFonts w:ascii="Arial" w:hAnsi="Arial"/>
          <w:sz w:val="18"/>
          <w:szCs w:val="18"/>
          <w:lang w:val="pt-PT"/>
        </w:rPr>
        <w:t>J</w:t>
      </w:r>
      <w:r w:rsidR="002562F2" w:rsidRPr="00244B80">
        <w:rPr>
          <w:rStyle w:val="Nenhum"/>
          <w:rFonts w:ascii="Arial" w:hAnsi="Arial"/>
          <w:sz w:val="18"/>
          <w:szCs w:val="18"/>
          <w:lang w:val="pt-PT"/>
        </w:rPr>
        <w:t>ud</w:t>
      </w:r>
      <w:proofErr w:type="gramEnd"/>
      <w:r w:rsidR="002562F2" w:rsidRPr="00244B80">
        <w:rPr>
          <w:rStyle w:val="Nenhum"/>
          <w:rFonts w:ascii="Arial" w:hAnsi="Arial"/>
          <w:sz w:val="18"/>
          <w:szCs w:val="18"/>
          <w:lang w:val="pt-PT"/>
        </w:rPr>
        <w:t xml:space="preserve"> - Sistema de Ações de Capacitação e do Banco de Dados da Política de Tratamento Adequado de Conflitos do Conselho Nacional de Justiça (</w:t>
      </w:r>
      <w:r w:rsidR="002562F2" w:rsidRPr="0007069E">
        <w:rPr>
          <w:rFonts w:ascii="Arial" w:eastAsia="Arial Unicode MS" w:hAnsi="Arial" w:cs="Arial"/>
          <w:color w:val="0000FF"/>
          <w:sz w:val="18"/>
          <w:szCs w:val="18"/>
          <w:u w:val="single"/>
          <w:lang w:eastAsia="zh-CN"/>
          <w14:textOutline w14:w="0" w14:cap="rnd" w14:cmpd="sng" w14:algn="ctr">
            <w14:noFill/>
            <w14:prstDash w14:val="solid"/>
            <w14:bevel/>
          </w14:textOutline>
        </w:rPr>
        <w:t>https://conciliajud.cnj.jus.br/</w:t>
      </w:r>
      <w:r w:rsidR="00781CE4">
        <w:rPr>
          <w:rStyle w:val="Nenhum"/>
          <w:rFonts w:ascii="Arial" w:hAnsi="Arial"/>
          <w:sz w:val="18"/>
          <w:szCs w:val="18"/>
          <w:lang w:val="pt-PT"/>
        </w:rPr>
        <w:t>).</w:t>
      </w:r>
    </w:p>
    <w:p w14:paraId="547B4CC3" w14:textId="33AB016F" w:rsidR="002562F2" w:rsidRDefault="00EB096C" w:rsidP="002562F2">
      <w:pPr>
        <w:pStyle w:val="Corpo"/>
        <w:spacing w:after="0" w:line="240" w:lineRule="auto"/>
        <w:jc w:val="both"/>
        <w:rPr>
          <w:rStyle w:val="Nenhum"/>
          <w:rFonts w:ascii="Arial" w:eastAsia="Arial" w:hAnsi="Arial" w:cs="Arial"/>
          <w:sz w:val="18"/>
          <w:szCs w:val="18"/>
        </w:rPr>
      </w:pPr>
      <w:r>
        <w:rPr>
          <w:rStyle w:val="Nenhum"/>
          <w:rFonts w:ascii="Arial" w:hAnsi="Arial"/>
          <w:sz w:val="18"/>
          <w:szCs w:val="18"/>
          <w:lang w:val="pt-PT"/>
        </w:rPr>
        <w:t>1</w:t>
      </w:r>
      <w:r w:rsidR="00602E38">
        <w:rPr>
          <w:rStyle w:val="Nenhum"/>
          <w:rFonts w:ascii="Arial" w:hAnsi="Arial"/>
          <w:sz w:val="18"/>
          <w:szCs w:val="18"/>
          <w:lang w:val="pt-PT"/>
        </w:rPr>
        <w:t>8</w:t>
      </w:r>
      <w:r w:rsidR="002562F2">
        <w:rPr>
          <w:rStyle w:val="Nenhum"/>
          <w:rFonts w:ascii="Arial" w:hAnsi="Arial"/>
          <w:sz w:val="18"/>
          <w:szCs w:val="18"/>
          <w:lang w:val="pt-PT"/>
        </w:rPr>
        <w:t xml:space="preserve">.5. </w:t>
      </w:r>
      <w:proofErr w:type="gramStart"/>
      <w:r w:rsidR="002562F2">
        <w:rPr>
          <w:rStyle w:val="Nenhum"/>
          <w:rFonts w:ascii="Arial" w:hAnsi="Arial"/>
          <w:sz w:val="18"/>
          <w:szCs w:val="18"/>
          <w:lang w:val="pt-PT"/>
        </w:rPr>
        <w:t>Aquela</w:t>
      </w:r>
      <w:r w:rsidR="002562F2" w:rsidRPr="00244B80">
        <w:rPr>
          <w:rStyle w:val="Nenhum"/>
          <w:rFonts w:ascii="Arial" w:hAnsi="Arial"/>
          <w:sz w:val="18"/>
          <w:szCs w:val="18"/>
          <w:lang w:val="pt-PT"/>
        </w:rPr>
        <w:t>s</w:t>
      </w:r>
      <w:r w:rsidR="002562F2">
        <w:rPr>
          <w:rStyle w:val="Nenhum"/>
          <w:rFonts w:ascii="Arial" w:hAnsi="Arial"/>
          <w:sz w:val="18"/>
          <w:szCs w:val="18"/>
          <w:lang w:val="pt-PT"/>
        </w:rPr>
        <w:t>(</w:t>
      </w:r>
      <w:proofErr w:type="gramEnd"/>
      <w:r w:rsidR="002562F2">
        <w:rPr>
          <w:rStyle w:val="Nenhum"/>
          <w:rFonts w:ascii="Arial" w:hAnsi="Arial"/>
          <w:sz w:val="18"/>
          <w:szCs w:val="18"/>
          <w:lang w:val="pt-PT"/>
        </w:rPr>
        <w:t>es)</w:t>
      </w:r>
      <w:r w:rsidR="002562F2" w:rsidRPr="00244B80">
        <w:rPr>
          <w:rStyle w:val="Nenhum"/>
          <w:rFonts w:ascii="Arial" w:hAnsi="Arial"/>
          <w:sz w:val="18"/>
          <w:szCs w:val="18"/>
          <w:lang w:val="pt-PT"/>
        </w:rPr>
        <w:t xml:space="preserve"> que obtiverem o certificado final da capacitaçã</w:t>
      </w:r>
      <w:r w:rsidR="002562F2" w:rsidRPr="00244B80">
        <w:rPr>
          <w:rStyle w:val="Nenhum"/>
          <w:rFonts w:ascii="Arial" w:hAnsi="Arial"/>
          <w:sz w:val="18"/>
          <w:szCs w:val="18"/>
          <w:lang w:val="es-ES_tradnl"/>
        </w:rPr>
        <w:t>o ser</w:t>
      </w:r>
      <w:r w:rsidR="002562F2">
        <w:rPr>
          <w:rStyle w:val="Nenhum"/>
          <w:rFonts w:ascii="Arial" w:hAnsi="Arial"/>
          <w:sz w:val="18"/>
          <w:szCs w:val="18"/>
          <w:lang w:val="pt-PT"/>
        </w:rPr>
        <w:t>ão automaticamente inscrita</w:t>
      </w:r>
      <w:r w:rsidR="002562F2" w:rsidRPr="00244B80">
        <w:rPr>
          <w:rStyle w:val="Nenhum"/>
          <w:rFonts w:ascii="Arial" w:hAnsi="Arial"/>
          <w:sz w:val="18"/>
          <w:szCs w:val="18"/>
          <w:lang w:val="pt-PT"/>
        </w:rPr>
        <w:t>s</w:t>
      </w:r>
      <w:r w:rsidR="002562F2">
        <w:rPr>
          <w:rStyle w:val="Nenhum"/>
          <w:rFonts w:ascii="Arial" w:hAnsi="Arial"/>
          <w:sz w:val="18"/>
          <w:szCs w:val="18"/>
          <w:lang w:val="pt-PT"/>
        </w:rPr>
        <w:t>(os)</w:t>
      </w:r>
      <w:r w:rsidR="002562F2" w:rsidRPr="00244B80">
        <w:rPr>
          <w:rStyle w:val="Nenhum"/>
          <w:rFonts w:ascii="Arial" w:hAnsi="Arial"/>
          <w:sz w:val="18"/>
          <w:szCs w:val="18"/>
          <w:lang w:val="pt-PT"/>
        </w:rPr>
        <w:t xml:space="preserve"> no Cadastro Nacional de Mediadores Judiciais e Conciliadores do ConciliaJud</w:t>
      </w:r>
      <w:r w:rsidR="002562F2">
        <w:rPr>
          <w:rStyle w:val="Nenhum"/>
          <w:rFonts w:ascii="Arial" w:hAnsi="Arial"/>
          <w:sz w:val="18"/>
          <w:szCs w:val="18"/>
          <w:lang w:val="pt-PT"/>
        </w:rPr>
        <w:t>.</w:t>
      </w:r>
    </w:p>
    <w:p w14:paraId="63A8D46E" w14:textId="3A0D6305" w:rsidR="00C475A4" w:rsidRDefault="00C475A4" w:rsidP="002562F2">
      <w:pPr>
        <w:pStyle w:val="Corpo"/>
        <w:spacing w:after="0" w:line="240" w:lineRule="auto"/>
        <w:jc w:val="both"/>
        <w:rPr>
          <w:rStyle w:val="Nenhum"/>
          <w:rFonts w:ascii="Arial" w:hAnsi="Arial"/>
          <w:sz w:val="18"/>
          <w:szCs w:val="18"/>
        </w:rPr>
      </w:pPr>
    </w:p>
    <w:p w14:paraId="0FA39F3C" w14:textId="63E480EE" w:rsidR="002562F2" w:rsidRDefault="00602E38" w:rsidP="002562F2">
      <w:pPr>
        <w:pStyle w:val="Corpo"/>
        <w:spacing w:after="0" w:line="240" w:lineRule="auto"/>
        <w:jc w:val="both"/>
        <w:rPr>
          <w:rStyle w:val="Nenhum"/>
          <w:rFonts w:ascii="Arial" w:eastAsia="Arial" w:hAnsi="Arial" w:cs="Arial"/>
          <w:b/>
          <w:bCs/>
          <w:sz w:val="18"/>
          <w:szCs w:val="18"/>
        </w:rPr>
      </w:pPr>
      <w:r>
        <w:rPr>
          <w:rFonts w:ascii="Arial" w:hAnsi="Arial" w:cs="Arial"/>
          <w:b/>
          <w:sz w:val="18"/>
          <w:szCs w:val="18"/>
        </w:rPr>
        <w:t>19</w:t>
      </w:r>
      <w:r w:rsidR="00F0501F" w:rsidRPr="005D6F39">
        <w:rPr>
          <w:rFonts w:ascii="Arial" w:hAnsi="Arial" w:cs="Arial"/>
          <w:b/>
          <w:sz w:val="18"/>
          <w:szCs w:val="18"/>
        </w:rPr>
        <w:t xml:space="preserve"> </w:t>
      </w:r>
      <w:r w:rsidR="002562F2">
        <w:rPr>
          <w:rFonts w:ascii="Arial" w:hAnsi="Arial" w:cs="Arial"/>
          <w:b/>
          <w:sz w:val="18"/>
          <w:szCs w:val="18"/>
        </w:rPr>
        <w:t>–</w:t>
      </w:r>
      <w:r w:rsidR="00F0501F" w:rsidRPr="005D6F39">
        <w:rPr>
          <w:rFonts w:ascii="Arial" w:hAnsi="Arial" w:cs="Arial"/>
          <w:b/>
          <w:sz w:val="18"/>
          <w:szCs w:val="18"/>
        </w:rPr>
        <w:t xml:space="preserve"> </w:t>
      </w:r>
      <w:r w:rsidR="002562F2">
        <w:rPr>
          <w:rStyle w:val="Nenhum"/>
          <w:rFonts w:ascii="Arial" w:hAnsi="Arial"/>
          <w:b/>
          <w:bCs/>
          <w:sz w:val="18"/>
          <w:szCs w:val="18"/>
        </w:rPr>
        <w:t>AVALIA</w:t>
      </w:r>
      <w:r w:rsidR="002562F2">
        <w:rPr>
          <w:rStyle w:val="Nenhum"/>
          <w:rFonts w:ascii="Arial" w:hAnsi="Arial"/>
          <w:b/>
          <w:bCs/>
          <w:sz w:val="18"/>
          <w:szCs w:val="18"/>
          <w:lang w:val="pt-PT"/>
        </w:rPr>
        <w:t>ÇÃ</w:t>
      </w:r>
      <w:r w:rsidR="002562F2">
        <w:rPr>
          <w:rStyle w:val="Nenhum"/>
          <w:rFonts w:ascii="Arial" w:hAnsi="Arial"/>
          <w:b/>
          <w:bCs/>
          <w:sz w:val="18"/>
          <w:szCs w:val="18"/>
          <w:lang w:val="de-DE"/>
        </w:rPr>
        <w:t>O DE APRENDIZAGEM:</w:t>
      </w:r>
    </w:p>
    <w:p w14:paraId="13208B94" w14:textId="52CDF1E6" w:rsidR="002562F2" w:rsidRDefault="00602E38" w:rsidP="002562F2">
      <w:pPr>
        <w:pStyle w:val="Corpo"/>
        <w:tabs>
          <w:tab w:val="left" w:pos="284"/>
        </w:tabs>
        <w:spacing w:after="0" w:line="240" w:lineRule="auto"/>
        <w:jc w:val="both"/>
        <w:rPr>
          <w:rStyle w:val="Nenhum"/>
          <w:rFonts w:ascii="Arial" w:eastAsia="Arial" w:hAnsi="Arial" w:cs="Arial"/>
          <w:sz w:val="18"/>
          <w:szCs w:val="18"/>
        </w:rPr>
      </w:pPr>
      <w:r>
        <w:rPr>
          <w:rStyle w:val="Nenhum"/>
          <w:rFonts w:ascii="Arial" w:hAnsi="Arial"/>
          <w:sz w:val="18"/>
          <w:szCs w:val="18"/>
        </w:rPr>
        <w:t>19</w:t>
      </w:r>
      <w:r w:rsidR="002562F2">
        <w:rPr>
          <w:rStyle w:val="Nenhum"/>
          <w:rFonts w:ascii="Arial" w:hAnsi="Arial"/>
          <w:sz w:val="18"/>
          <w:szCs w:val="18"/>
        </w:rPr>
        <w:t>.1. ETAPA TE</w:t>
      </w:r>
      <w:r w:rsidR="002562F2">
        <w:rPr>
          <w:rStyle w:val="Nenhum"/>
          <w:rFonts w:ascii="Arial" w:hAnsi="Arial"/>
          <w:sz w:val="18"/>
          <w:szCs w:val="18"/>
          <w:lang w:val="pt-PT"/>
        </w:rPr>
        <w:t xml:space="preserve">ÓRICA: realizada </w:t>
      </w:r>
      <w:proofErr w:type="gramStart"/>
      <w:r w:rsidR="002562F2">
        <w:rPr>
          <w:rStyle w:val="Nenhum"/>
          <w:rFonts w:ascii="Arial" w:hAnsi="Arial"/>
          <w:sz w:val="18"/>
          <w:szCs w:val="18"/>
          <w:lang w:val="pt-PT"/>
        </w:rPr>
        <w:t>pela(</w:t>
      </w:r>
      <w:proofErr w:type="gramEnd"/>
      <w:r w:rsidR="002562F2">
        <w:rPr>
          <w:rStyle w:val="Nenhum"/>
          <w:rFonts w:ascii="Arial" w:hAnsi="Arial"/>
          <w:sz w:val="18"/>
          <w:szCs w:val="18"/>
          <w:lang w:val="pt-PT"/>
        </w:rPr>
        <w:t>o) tutora/tutor, a partir da participação da(o) aluna(o) em fóruns temáticos, estudos de caso, atividades práticas e exercícios aplicados no decorrer do curso, que terão prazos estabelecidos para realizaçã</w:t>
      </w:r>
      <w:r w:rsidR="002562F2">
        <w:rPr>
          <w:rStyle w:val="Nenhum"/>
          <w:rFonts w:ascii="Arial" w:hAnsi="Arial"/>
          <w:sz w:val="18"/>
          <w:szCs w:val="18"/>
          <w:lang w:val="it-IT"/>
        </w:rPr>
        <w:t>o</w:t>
      </w:r>
      <w:r w:rsidR="00781CE4">
        <w:rPr>
          <w:rStyle w:val="Nenhum"/>
          <w:rFonts w:ascii="Arial" w:hAnsi="Arial"/>
          <w:sz w:val="18"/>
          <w:szCs w:val="18"/>
          <w:lang w:val="it-IT"/>
        </w:rPr>
        <w:t>.</w:t>
      </w:r>
      <w:r w:rsidR="002562F2">
        <w:rPr>
          <w:rStyle w:val="Nenhum"/>
          <w:rFonts w:ascii="Arial" w:hAnsi="Arial"/>
          <w:sz w:val="18"/>
          <w:szCs w:val="18"/>
          <w:lang w:val="it-IT"/>
        </w:rPr>
        <w:t xml:space="preserve"> </w:t>
      </w:r>
    </w:p>
    <w:p w14:paraId="62976AE1" w14:textId="608F87BD" w:rsidR="002562F2" w:rsidRDefault="00602E38" w:rsidP="002562F2">
      <w:pPr>
        <w:pStyle w:val="Corpo"/>
        <w:tabs>
          <w:tab w:val="left" w:pos="284"/>
          <w:tab w:val="left" w:pos="567"/>
          <w:tab w:val="left" w:pos="1134"/>
        </w:tabs>
        <w:spacing w:after="0" w:line="240" w:lineRule="auto"/>
        <w:jc w:val="both"/>
        <w:rPr>
          <w:rStyle w:val="Nenhum"/>
          <w:rFonts w:ascii="Arial" w:hAnsi="Arial"/>
          <w:sz w:val="18"/>
          <w:szCs w:val="18"/>
        </w:rPr>
      </w:pPr>
      <w:r>
        <w:rPr>
          <w:rStyle w:val="Nenhum"/>
          <w:rFonts w:ascii="Arial" w:hAnsi="Arial"/>
          <w:sz w:val="18"/>
          <w:szCs w:val="18"/>
          <w:lang w:val="de-DE"/>
        </w:rPr>
        <w:t>19</w:t>
      </w:r>
      <w:r w:rsidR="002562F2">
        <w:rPr>
          <w:rStyle w:val="Nenhum"/>
          <w:rFonts w:ascii="Arial" w:hAnsi="Arial"/>
          <w:sz w:val="18"/>
          <w:szCs w:val="18"/>
          <w:lang w:val="de-DE"/>
        </w:rPr>
        <w:t>.2. EST</w:t>
      </w:r>
      <w:r w:rsidR="002562F2">
        <w:rPr>
          <w:rStyle w:val="Nenhum"/>
          <w:rFonts w:ascii="Arial" w:hAnsi="Arial"/>
          <w:sz w:val="18"/>
          <w:szCs w:val="18"/>
          <w:lang w:val="pt-PT"/>
        </w:rPr>
        <w:t xml:space="preserve">ÁGIO SUPERVISIONADO: a(o) supervisora/supervisor utilizará </w:t>
      </w:r>
      <w:r w:rsidR="002562F2">
        <w:rPr>
          <w:rStyle w:val="Nenhum"/>
          <w:rFonts w:ascii="Arial" w:hAnsi="Arial"/>
          <w:sz w:val="18"/>
          <w:szCs w:val="18"/>
          <w:lang w:val="es-ES_tradnl"/>
        </w:rPr>
        <w:t xml:space="preserve">como </w:t>
      </w:r>
      <w:proofErr w:type="spellStart"/>
      <w:r w:rsidR="002562F2">
        <w:rPr>
          <w:rStyle w:val="Nenhum"/>
          <w:rFonts w:ascii="Arial" w:hAnsi="Arial"/>
          <w:sz w:val="18"/>
          <w:szCs w:val="18"/>
          <w:lang w:val="es-ES_tradnl"/>
        </w:rPr>
        <w:t>crit</w:t>
      </w:r>
      <w:proofErr w:type="spellEnd"/>
      <w:r w:rsidR="002562F2">
        <w:rPr>
          <w:rStyle w:val="Nenhum"/>
          <w:rFonts w:ascii="Arial" w:hAnsi="Arial"/>
          <w:sz w:val="18"/>
          <w:szCs w:val="18"/>
          <w:lang w:val="pt-PT"/>
        </w:rPr>
        <w:t>érios de avaliação da(o) estudante a entrega de relatórios dentro dos prazos estabelecidos no ambiente virtual, a correta aplicação das técnicas de conciliação ensinadas durante a etapa teórica e a observância do Código de Ética de Conciliadores e Mediadores Judiciais - Anexo III da Resolução nº 125/2010 do Conselho Nacional de Justiç</w:t>
      </w:r>
      <w:r w:rsidR="002562F2">
        <w:rPr>
          <w:rStyle w:val="Nenhum"/>
          <w:rFonts w:ascii="Arial" w:hAnsi="Arial"/>
          <w:sz w:val="18"/>
          <w:szCs w:val="18"/>
        </w:rPr>
        <w:t xml:space="preserve">a. </w:t>
      </w:r>
    </w:p>
    <w:p w14:paraId="0349254B" w14:textId="566584C7" w:rsidR="002562F2" w:rsidRDefault="002562F2" w:rsidP="002562F2">
      <w:pPr>
        <w:pStyle w:val="Corpo"/>
        <w:spacing w:after="0" w:line="240" w:lineRule="auto"/>
        <w:jc w:val="both"/>
        <w:rPr>
          <w:rStyle w:val="Nenhum"/>
          <w:rFonts w:ascii="Arial" w:eastAsia="Arial" w:hAnsi="Arial" w:cs="Arial"/>
          <w:sz w:val="18"/>
          <w:szCs w:val="18"/>
        </w:rPr>
      </w:pPr>
    </w:p>
    <w:p w14:paraId="238812DC" w14:textId="432C1B51" w:rsidR="00991F0A" w:rsidRPr="0007069E" w:rsidRDefault="00EB096C" w:rsidP="00991F0A">
      <w:pPr>
        <w:jc w:val="both"/>
        <w:rPr>
          <w:rFonts w:ascii="Arial" w:hAnsi="Arial" w:cs="Arial"/>
          <w:b/>
          <w:sz w:val="18"/>
          <w:szCs w:val="18"/>
          <w:lang w:val="pt-BR"/>
        </w:rPr>
      </w:pPr>
      <w:r w:rsidRPr="0007069E">
        <w:rPr>
          <w:rFonts w:ascii="Arial" w:hAnsi="Arial" w:cs="Arial"/>
          <w:b/>
          <w:sz w:val="18"/>
          <w:szCs w:val="18"/>
          <w:lang w:val="pt-BR"/>
        </w:rPr>
        <w:lastRenderedPageBreak/>
        <w:t>2</w:t>
      </w:r>
      <w:r w:rsidR="00602E38" w:rsidRPr="0007069E">
        <w:rPr>
          <w:rFonts w:ascii="Arial" w:hAnsi="Arial" w:cs="Arial"/>
          <w:b/>
          <w:sz w:val="18"/>
          <w:szCs w:val="18"/>
          <w:lang w:val="pt-BR"/>
        </w:rPr>
        <w:t>0</w:t>
      </w:r>
      <w:r w:rsidR="00093C3E" w:rsidRPr="0007069E">
        <w:rPr>
          <w:rFonts w:ascii="Arial" w:hAnsi="Arial" w:cs="Arial"/>
          <w:b/>
          <w:sz w:val="18"/>
          <w:szCs w:val="18"/>
          <w:lang w:val="pt-BR"/>
        </w:rPr>
        <w:t xml:space="preserve"> </w:t>
      </w:r>
      <w:r w:rsidR="002F0A6E" w:rsidRPr="0007069E">
        <w:rPr>
          <w:rFonts w:ascii="Arial" w:hAnsi="Arial" w:cs="Arial"/>
          <w:b/>
          <w:sz w:val="18"/>
          <w:szCs w:val="18"/>
          <w:lang w:val="pt-BR"/>
        </w:rPr>
        <w:t>–</w:t>
      </w:r>
      <w:r w:rsidR="00A026EC" w:rsidRPr="0007069E">
        <w:rPr>
          <w:rFonts w:ascii="Arial" w:hAnsi="Arial" w:cs="Arial"/>
          <w:b/>
          <w:sz w:val="18"/>
          <w:szCs w:val="18"/>
          <w:lang w:val="pt-BR"/>
        </w:rPr>
        <w:t xml:space="preserve"> </w:t>
      </w:r>
      <w:r w:rsidR="00991F0A" w:rsidRPr="005D6F39">
        <w:rPr>
          <w:rFonts w:ascii="Arial" w:hAnsi="Arial" w:cs="Arial"/>
          <w:b/>
          <w:sz w:val="18"/>
          <w:szCs w:val="18"/>
          <w:lang w:val="pt-BR"/>
        </w:rPr>
        <w:t>PRAZO PARA SALVAR/IMPRIMIR O MATERIAL:</w:t>
      </w:r>
      <w:r w:rsidR="00991F0A" w:rsidRPr="005D6F39">
        <w:rPr>
          <w:rFonts w:ascii="Arial" w:hAnsi="Arial" w:cs="Arial"/>
          <w:sz w:val="18"/>
          <w:szCs w:val="18"/>
          <w:lang w:val="pt-BR"/>
        </w:rPr>
        <w:t xml:space="preserve"> </w:t>
      </w:r>
      <w:proofErr w:type="gramStart"/>
      <w:r w:rsidR="00991F0A">
        <w:rPr>
          <w:rFonts w:ascii="Arial" w:hAnsi="Arial" w:cs="Arial"/>
          <w:sz w:val="18"/>
          <w:szCs w:val="18"/>
          <w:lang w:val="pt-BR"/>
        </w:rPr>
        <w:t>A(</w:t>
      </w:r>
      <w:proofErr w:type="gramEnd"/>
      <w:r w:rsidR="00991F0A">
        <w:rPr>
          <w:rFonts w:ascii="Arial" w:hAnsi="Arial" w:cs="Arial"/>
          <w:sz w:val="18"/>
          <w:szCs w:val="18"/>
          <w:lang w:val="pt-BR"/>
        </w:rPr>
        <w:t>O)</w:t>
      </w:r>
      <w:r w:rsidR="00991F0A" w:rsidRPr="005D6F39">
        <w:rPr>
          <w:rFonts w:ascii="Arial" w:hAnsi="Arial" w:cs="Arial"/>
          <w:sz w:val="18"/>
          <w:szCs w:val="18"/>
          <w:lang w:val="pt-BR"/>
        </w:rPr>
        <w:t xml:space="preserve"> estudante que tiver interesse em guardar o material do curso deverá salvar/imprimir o conteúdo durante o período em que o curso estiver disponíve</w:t>
      </w:r>
      <w:r w:rsidR="00991F0A">
        <w:rPr>
          <w:rFonts w:ascii="Arial" w:hAnsi="Arial" w:cs="Arial"/>
          <w:sz w:val="18"/>
          <w:szCs w:val="18"/>
          <w:lang w:val="pt-BR"/>
        </w:rPr>
        <w:t xml:space="preserve">l. Uma vez encerrado o curso, </w:t>
      </w:r>
      <w:proofErr w:type="gramStart"/>
      <w:r w:rsidR="00991F0A">
        <w:rPr>
          <w:rFonts w:ascii="Arial" w:hAnsi="Arial" w:cs="Arial"/>
          <w:sz w:val="18"/>
          <w:szCs w:val="18"/>
          <w:lang w:val="pt-BR"/>
        </w:rPr>
        <w:t>a(</w:t>
      </w:r>
      <w:proofErr w:type="gramEnd"/>
      <w:r w:rsidR="00991F0A">
        <w:rPr>
          <w:rFonts w:ascii="Arial" w:hAnsi="Arial" w:cs="Arial"/>
          <w:sz w:val="18"/>
          <w:szCs w:val="18"/>
          <w:lang w:val="pt-BR"/>
        </w:rPr>
        <w:t xml:space="preserve">o) </w:t>
      </w:r>
      <w:r w:rsidR="00991F0A" w:rsidRPr="005D6F39">
        <w:rPr>
          <w:rFonts w:ascii="Arial" w:hAnsi="Arial" w:cs="Arial"/>
          <w:sz w:val="18"/>
          <w:szCs w:val="18"/>
          <w:lang w:val="pt-BR"/>
        </w:rPr>
        <w:t xml:space="preserve">estudante não mais terá acesso ao material. </w:t>
      </w:r>
    </w:p>
    <w:p w14:paraId="3EB92937" w14:textId="56C01F92" w:rsidR="00CF7C19" w:rsidRDefault="00CF7C19" w:rsidP="002562F2">
      <w:pPr>
        <w:pStyle w:val="Corpo"/>
        <w:spacing w:after="0" w:line="240" w:lineRule="auto"/>
        <w:jc w:val="both"/>
        <w:rPr>
          <w:rStyle w:val="Nenhum"/>
          <w:rFonts w:ascii="Arial" w:eastAsia="Arial" w:hAnsi="Arial" w:cs="Arial"/>
          <w:sz w:val="18"/>
          <w:szCs w:val="18"/>
        </w:rPr>
      </w:pPr>
    </w:p>
    <w:p w14:paraId="5E0BA9B5" w14:textId="68FFE433" w:rsidR="00991F0A" w:rsidRPr="002F0A6E" w:rsidRDefault="00EB096C" w:rsidP="00991F0A">
      <w:pPr>
        <w:jc w:val="both"/>
        <w:rPr>
          <w:rFonts w:ascii="Arial" w:hAnsi="Arial"/>
          <w:b/>
          <w:bCs/>
          <w:sz w:val="18"/>
          <w:szCs w:val="18"/>
          <w:lang w:val="de-DE"/>
        </w:rPr>
      </w:pPr>
      <w:r>
        <w:rPr>
          <w:rStyle w:val="Nenhum"/>
          <w:rFonts w:ascii="Arial" w:hAnsi="Arial"/>
          <w:b/>
          <w:bCs/>
          <w:sz w:val="18"/>
          <w:szCs w:val="18"/>
          <w:lang w:val="de-DE"/>
        </w:rPr>
        <w:t>2</w:t>
      </w:r>
      <w:r w:rsidR="00602E38">
        <w:rPr>
          <w:rStyle w:val="Nenhum"/>
          <w:rFonts w:ascii="Arial" w:hAnsi="Arial"/>
          <w:b/>
          <w:bCs/>
          <w:sz w:val="18"/>
          <w:szCs w:val="18"/>
          <w:lang w:val="de-DE"/>
        </w:rPr>
        <w:t>1</w:t>
      </w:r>
      <w:r w:rsidR="00991F0A">
        <w:rPr>
          <w:rStyle w:val="Nenhum"/>
          <w:rFonts w:ascii="Arial" w:hAnsi="Arial"/>
          <w:b/>
          <w:bCs/>
          <w:sz w:val="18"/>
          <w:szCs w:val="18"/>
          <w:lang w:val="de-DE"/>
        </w:rPr>
        <w:t xml:space="preserve"> </w:t>
      </w:r>
      <w:r w:rsidR="002F0A6E">
        <w:rPr>
          <w:rStyle w:val="Nenhum"/>
          <w:rFonts w:ascii="Arial" w:hAnsi="Arial"/>
          <w:b/>
          <w:bCs/>
          <w:sz w:val="18"/>
          <w:szCs w:val="18"/>
          <w:lang w:val="de-DE"/>
        </w:rPr>
        <w:t>–</w:t>
      </w:r>
      <w:r w:rsidR="00991F0A">
        <w:rPr>
          <w:rStyle w:val="Nenhum"/>
          <w:rFonts w:ascii="Arial" w:hAnsi="Arial"/>
          <w:b/>
          <w:bCs/>
          <w:sz w:val="18"/>
          <w:szCs w:val="18"/>
          <w:lang w:val="de-DE"/>
        </w:rPr>
        <w:t xml:space="preserve"> </w:t>
      </w:r>
      <w:r w:rsidR="00991F0A" w:rsidRPr="005D6F39">
        <w:rPr>
          <w:rFonts w:ascii="Arial" w:hAnsi="Arial" w:cs="Arial"/>
          <w:b/>
          <w:sz w:val="18"/>
          <w:szCs w:val="18"/>
          <w:lang w:val="pt-BR"/>
        </w:rPr>
        <w:t>UTILIZAÇÃO DO MATERIAL DO CURSO:</w:t>
      </w:r>
      <w:r w:rsidR="00991F0A" w:rsidRPr="005D6F39">
        <w:rPr>
          <w:rFonts w:ascii="Arial" w:hAnsi="Arial" w:cs="Arial"/>
          <w:sz w:val="18"/>
          <w:szCs w:val="18"/>
          <w:lang w:val="pt-BR"/>
        </w:rPr>
        <w:t xml:space="preserve"> A utilização e o </w:t>
      </w:r>
      <w:r w:rsidR="00991F0A" w:rsidRPr="005D6F39">
        <w:rPr>
          <w:rFonts w:ascii="Arial" w:hAnsi="Arial" w:cs="Arial"/>
          <w:i/>
          <w:iCs/>
          <w:sz w:val="18"/>
          <w:szCs w:val="18"/>
          <w:lang w:val="pt-BR"/>
        </w:rPr>
        <w:t>download</w:t>
      </w:r>
      <w:r w:rsidR="00991F0A" w:rsidRPr="005D6F39">
        <w:rPr>
          <w:rFonts w:ascii="Arial" w:hAnsi="Arial" w:cs="Arial"/>
          <w:sz w:val="18"/>
          <w:szCs w:val="18"/>
          <w:lang w:val="pt-BR"/>
        </w:rPr>
        <w:t xml:space="preserve"> dos materiais do curso somente serã</w:t>
      </w:r>
      <w:r w:rsidR="00991F0A">
        <w:rPr>
          <w:rFonts w:ascii="Arial" w:hAnsi="Arial" w:cs="Arial"/>
          <w:sz w:val="18"/>
          <w:szCs w:val="18"/>
          <w:lang w:val="pt-BR"/>
        </w:rPr>
        <w:t>o permitidos para uso pessoal da(o)</w:t>
      </w:r>
      <w:r w:rsidR="00991F0A" w:rsidRPr="005D6F39">
        <w:rPr>
          <w:rFonts w:ascii="Arial" w:hAnsi="Arial" w:cs="Arial"/>
          <w:sz w:val="18"/>
          <w:szCs w:val="18"/>
          <w:lang w:val="pt-BR"/>
        </w:rPr>
        <w:t xml:space="preserve"> estudante, visando a facilitar o aprendizado dos temas tratados, sendo proibida sua reprodução e distribuição sem prévia autorização da EJEF. </w:t>
      </w:r>
    </w:p>
    <w:p w14:paraId="72F8CE77" w14:textId="77777777" w:rsidR="00991F0A" w:rsidRDefault="00991F0A" w:rsidP="002562F2">
      <w:pPr>
        <w:jc w:val="both"/>
        <w:rPr>
          <w:rStyle w:val="Nenhum"/>
          <w:rFonts w:ascii="Arial" w:eastAsia="Arial" w:hAnsi="Arial" w:cs="Arial"/>
          <w:color w:val="000000"/>
          <w:sz w:val="18"/>
          <w:szCs w:val="18"/>
          <w:u w:color="000000"/>
          <w:lang w:val="pt-BR" w:eastAsia="pt-BR"/>
          <w14:textOutline w14:w="0" w14:cap="flat" w14:cmpd="sng" w14:algn="ctr">
            <w14:noFill/>
            <w14:prstDash w14:val="solid"/>
            <w14:bevel/>
          </w14:textOutline>
        </w:rPr>
      </w:pPr>
    </w:p>
    <w:p w14:paraId="1C01F366" w14:textId="1B47D6F2" w:rsidR="00CF7C19" w:rsidRPr="002F0A6E" w:rsidRDefault="00EB096C" w:rsidP="002562F2">
      <w:pPr>
        <w:jc w:val="both"/>
        <w:rPr>
          <w:rStyle w:val="Nenhum"/>
          <w:rFonts w:ascii="Arial" w:hAnsi="Arial" w:cs="Arial"/>
          <w:b/>
          <w:bCs/>
          <w:sz w:val="18"/>
          <w:szCs w:val="18"/>
          <w:lang w:val="pt-BR"/>
        </w:rPr>
      </w:pPr>
      <w:r>
        <w:rPr>
          <w:rFonts w:ascii="Arial" w:hAnsi="Arial" w:cs="Arial"/>
          <w:b/>
          <w:sz w:val="18"/>
          <w:szCs w:val="18"/>
          <w:lang w:val="pt-BR"/>
        </w:rPr>
        <w:t>2</w:t>
      </w:r>
      <w:r w:rsidR="00602E38">
        <w:rPr>
          <w:rFonts w:ascii="Arial" w:hAnsi="Arial" w:cs="Arial"/>
          <w:b/>
          <w:sz w:val="18"/>
          <w:szCs w:val="18"/>
          <w:lang w:val="pt-BR"/>
        </w:rPr>
        <w:t>2</w:t>
      </w:r>
      <w:r w:rsidR="006B789F" w:rsidRPr="005D6F39">
        <w:rPr>
          <w:rFonts w:ascii="Arial" w:hAnsi="Arial" w:cs="Arial"/>
          <w:b/>
          <w:bCs/>
          <w:sz w:val="18"/>
          <w:szCs w:val="18"/>
          <w:lang w:val="pt-BR"/>
        </w:rPr>
        <w:t xml:space="preserve"> </w:t>
      </w:r>
      <w:r w:rsidR="002F0A6E">
        <w:rPr>
          <w:rFonts w:ascii="Arial" w:hAnsi="Arial" w:cs="Arial"/>
          <w:b/>
          <w:bCs/>
          <w:sz w:val="18"/>
          <w:szCs w:val="18"/>
          <w:lang w:val="pt-BR"/>
        </w:rPr>
        <w:t>–</w:t>
      </w:r>
      <w:r w:rsidR="006B789F" w:rsidRPr="005D6F39">
        <w:rPr>
          <w:rFonts w:ascii="Arial" w:hAnsi="Arial" w:cs="Arial"/>
          <w:b/>
          <w:bCs/>
          <w:sz w:val="18"/>
          <w:szCs w:val="18"/>
          <w:lang w:val="pt-BR"/>
        </w:rPr>
        <w:t xml:space="preserve"> </w:t>
      </w:r>
      <w:r w:rsidR="00991F0A" w:rsidRPr="0007069E">
        <w:rPr>
          <w:rFonts w:ascii="Arial" w:hAnsi="Arial" w:cs="Arial"/>
          <w:b/>
          <w:bCs/>
          <w:sz w:val="18"/>
          <w:szCs w:val="18"/>
          <w:lang w:val="pt-BR"/>
        </w:rPr>
        <w:t xml:space="preserve">ESTIMATIVA DO MONTANTE DA DESPESA: </w:t>
      </w:r>
      <w:r w:rsidR="00991F0A" w:rsidRPr="0007069E">
        <w:rPr>
          <w:rFonts w:ascii="Arial" w:hAnsi="Arial" w:cs="Arial"/>
          <w:sz w:val="18"/>
          <w:szCs w:val="18"/>
          <w:lang w:val="pt-BR"/>
        </w:rPr>
        <w:t xml:space="preserve">R$ </w:t>
      </w:r>
      <w:r w:rsidR="006654B4" w:rsidRPr="0007069E">
        <w:rPr>
          <w:rFonts w:ascii="Arial" w:hAnsi="Arial" w:cs="Arial"/>
          <w:sz w:val="18"/>
          <w:szCs w:val="18"/>
          <w:lang w:val="pt-BR"/>
        </w:rPr>
        <w:t>19.795,20</w:t>
      </w:r>
      <w:r w:rsidR="00991F0A" w:rsidRPr="0007069E">
        <w:rPr>
          <w:rFonts w:ascii="Arial" w:hAnsi="Arial" w:cs="Arial"/>
          <w:sz w:val="18"/>
          <w:szCs w:val="18"/>
          <w:lang w:val="pt-BR"/>
        </w:rPr>
        <w:t xml:space="preserve"> (</w:t>
      </w:r>
      <w:r w:rsidR="006654B4" w:rsidRPr="0007069E">
        <w:rPr>
          <w:rFonts w:ascii="Arial" w:hAnsi="Arial" w:cs="Arial"/>
          <w:sz w:val="18"/>
          <w:szCs w:val="18"/>
          <w:lang w:val="pt-BR"/>
        </w:rPr>
        <w:t>Dezenove</w:t>
      </w:r>
      <w:r w:rsidR="00991F0A" w:rsidRPr="0007069E">
        <w:rPr>
          <w:rFonts w:ascii="Arial" w:hAnsi="Arial" w:cs="Arial"/>
          <w:sz w:val="18"/>
          <w:szCs w:val="18"/>
          <w:lang w:val="pt-BR"/>
        </w:rPr>
        <w:t xml:space="preserve"> mil</w:t>
      </w:r>
      <w:r w:rsidR="004B2BB8" w:rsidRPr="0007069E">
        <w:rPr>
          <w:rFonts w:ascii="Arial" w:hAnsi="Arial" w:cs="Arial"/>
          <w:sz w:val="18"/>
          <w:szCs w:val="18"/>
          <w:lang w:val="pt-BR"/>
        </w:rPr>
        <w:t>,</w:t>
      </w:r>
      <w:r w:rsidR="00991F0A" w:rsidRPr="0007069E">
        <w:rPr>
          <w:rFonts w:ascii="Arial" w:hAnsi="Arial" w:cs="Arial"/>
          <w:sz w:val="18"/>
          <w:szCs w:val="18"/>
          <w:lang w:val="pt-BR"/>
        </w:rPr>
        <w:t xml:space="preserve"> </w:t>
      </w:r>
      <w:r w:rsidR="006654B4" w:rsidRPr="0007069E">
        <w:rPr>
          <w:rFonts w:ascii="Arial" w:hAnsi="Arial" w:cs="Arial"/>
          <w:sz w:val="18"/>
          <w:szCs w:val="18"/>
          <w:lang w:val="pt-BR"/>
        </w:rPr>
        <w:t>setecentos e noventa e cinco reais e vinte centavos</w:t>
      </w:r>
      <w:r w:rsidR="00991F0A" w:rsidRPr="0007069E">
        <w:rPr>
          <w:rFonts w:ascii="Arial" w:hAnsi="Arial" w:cs="Arial"/>
          <w:sz w:val="18"/>
          <w:szCs w:val="18"/>
          <w:lang w:val="pt-BR"/>
        </w:rPr>
        <w:t>), que abrange despesas referentes ao pagamento dos tutores.</w:t>
      </w:r>
    </w:p>
    <w:p w14:paraId="2C9BA9DC" w14:textId="77777777" w:rsidR="00991F0A" w:rsidRDefault="00991F0A" w:rsidP="00991F0A">
      <w:pPr>
        <w:jc w:val="both"/>
        <w:rPr>
          <w:rFonts w:ascii="Arial" w:hAnsi="Arial" w:cs="Arial"/>
          <w:b/>
          <w:sz w:val="18"/>
          <w:szCs w:val="18"/>
          <w:lang w:val="pt-BR"/>
        </w:rPr>
      </w:pPr>
    </w:p>
    <w:p w14:paraId="6686EF69" w14:textId="3B1A2B36" w:rsidR="00991F0A" w:rsidRPr="002F0A6E" w:rsidRDefault="00EB096C" w:rsidP="00991F0A">
      <w:pPr>
        <w:pStyle w:val="Default"/>
        <w:rPr>
          <w:rFonts w:cs="Arial"/>
          <w:b/>
          <w:sz w:val="18"/>
          <w:szCs w:val="18"/>
          <w:lang w:val="pt-BR"/>
        </w:rPr>
      </w:pPr>
      <w:r>
        <w:rPr>
          <w:rFonts w:cs="Arial"/>
          <w:b/>
          <w:sz w:val="18"/>
          <w:szCs w:val="18"/>
          <w:lang w:val="pt-BR"/>
        </w:rPr>
        <w:t>2</w:t>
      </w:r>
      <w:r w:rsidR="00602E38">
        <w:rPr>
          <w:rFonts w:cs="Arial"/>
          <w:b/>
          <w:sz w:val="18"/>
          <w:szCs w:val="18"/>
          <w:lang w:val="pt-BR"/>
        </w:rPr>
        <w:t>3</w:t>
      </w:r>
      <w:r w:rsidR="002F0A6E">
        <w:rPr>
          <w:rFonts w:cs="Arial"/>
          <w:b/>
          <w:sz w:val="18"/>
          <w:szCs w:val="18"/>
          <w:lang w:val="pt-BR"/>
        </w:rPr>
        <w:t xml:space="preserve"> –</w:t>
      </w:r>
      <w:r w:rsidR="00991F0A">
        <w:rPr>
          <w:rFonts w:cs="Arial"/>
          <w:b/>
          <w:sz w:val="18"/>
          <w:szCs w:val="18"/>
          <w:lang w:val="pt-BR"/>
        </w:rPr>
        <w:t xml:space="preserve"> </w:t>
      </w:r>
      <w:r w:rsidR="00991F0A" w:rsidRPr="00991F0A">
        <w:rPr>
          <w:rFonts w:cs="Arial"/>
          <w:b/>
          <w:bCs/>
          <w:sz w:val="18"/>
          <w:szCs w:val="18"/>
          <w:lang w:val="pt-BR"/>
        </w:rPr>
        <w:t xml:space="preserve">ORIGEM: </w:t>
      </w:r>
      <w:r w:rsidR="00991F0A" w:rsidRPr="00991F0A">
        <w:rPr>
          <w:rFonts w:cs="Arial"/>
          <w:sz w:val="18"/>
          <w:szCs w:val="18"/>
          <w:lang w:val="pt-BR"/>
        </w:rPr>
        <w:t xml:space="preserve">Dotação orçamentária do TJMG. </w:t>
      </w:r>
    </w:p>
    <w:p w14:paraId="619B7BCA" w14:textId="0B7D51C6" w:rsidR="00991F0A" w:rsidRPr="002F0A6E" w:rsidRDefault="00EB096C" w:rsidP="00991F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18"/>
          <w:szCs w:val="18"/>
          <w:lang w:val="pt-BR" w:eastAsia="pt-BR"/>
        </w:rPr>
      </w:pPr>
      <w:r>
        <w:rPr>
          <w:rFonts w:ascii="Arial" w:hAnsi="Arial" w:cs="Arial"/>
          <w:b/>
          <w:bCs/>
          <w:color w:val="000000"/>
          <w:sz w:val="18"/>
          <w:szCs w:val="18"/>
          <w:lang w:val="pt-BR" w:eastAsia="pt-BR"/>
        </w:rPr>
        <w:t>2</w:t>
      </w:r>
      <w:r w:rsidR="00602E38">
        <w:rPr>
          <w:rFonts w:ascii="Arial" w:hAnsi="Arial" w:cs="Arial"/>
          <w:b/>
          <w:bCs/>
          <w:color w:val="000000"/>
          <w:sz w:val="18"/>
          <w:szCs w:val="18"/>
          <w:lang w:val="pt-BR" w:eastAsia="pt-BR"/>
        </w:rPr>
        <w:t>4</w:t>
      </w:r>
      <w:r w:rsidR="00991F0A" w:rsidRPr="00991F0A">
        <w:rPr>
          <w:rFonts w:ascii="Arial" w:hAnsi="Arial" w:cs="Arial"/>
          <w:b/>
          <w:bCs/>
          <w:color w:val="000000"/>
          <w:sz w:val="18"/>
          <w:szCs w:val="18"/>
          <w:lang w:val="pt-BR" w:eastAsia="pt-BR"/>
        </w:rPr>
        <w:t xml:space="preserve"> </w:t>
      </w:r>
      <w:r w:rsidR="002F0A6E">
        <w:rPr>
          <w:rFonts w:ascii="Arial" w:hAnsi="Arial" w:cs="Arial"/>
          <w:b/>
          <w:bCs/>
          <w:color w:val="000000"/>
          <w:sz w:val="18"/>
          <w:szCs w:val="18"/>
          <w:lang w:val="pt-BR" w:eastAsia="pt-BR"/>
        </w:rPr>
        <w:t>–</w:t>
      </w:r>
      <w:r w:rsidR="00991F0A" w:rsidRPr="00991F0A">
        <w:rPr>
          <w:rFonts w:ascii="Arial" w:hAnsi="Arial" w:cs="Arial"/>
          <w:b/>
          <w:bCs/>
          <w:color w:val="000000"/>
          <w:sz w:val="18"/>
          <w:szCs w:val="18"/>
          <w:lang w:val="pt-BR" w:eastAsia="pt-BR"/>
        </w:rPr>
        <w:t xml:space="preserve"> INFORMAÇÕES COMPLEMENTARES: </w:t>
      </w:r>
    </w:p>
    <w:p w14:paraId="24E8DCC3" w14:textId="43F2342F" w:rsidR="00991F0A" w:rsidRPr="00991F0A" w:rsidRDefault="00602E38" w:rsidP="00F05D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18"/>
          <w:szCs w:val="18"/>
          <w:lang w:val="pt-BR" w:eastAsia="pt-BR"/>
        </w:rPr>
      </w:pPr>
      <w:r>
        <w:rPr>
          <w:rFonts w:ascii="Arial" w:hAnsi="Arial" w:cs="Arial"/>
          <w:color w:val="000000"/>
          <w:sz w:val="18"/>
          <w:szCs w:val="18"/>
          <w:lang w:val="pt-BR" w:eastAsia="pt-BR"/>
        </w:rPr>
        <w:t>24</w:t>
      </w:r>
      <w:r w:rsidR="00991F0A" w:rsidRPr="00991F0A">
        <w:rPr>
          <w:rFonts w:ascii="Arial" w:hAnsi="Arial" w:cs="Arial"/>
          <w:color w:val="000000"/>
          <w:sz w:val="18"/>
          <w:szCs w:val="18"/>
          <w:lang w:val="pt-BR" w:eastAsia="pt-BR"/>
        </w:rPr>
        <w:t xml:space="preserve">.1. O curso Capacitação em Conciliação é uma realização da EJEF, em parceria com o Núcleo Permanente de Métodos Consensuais de Solução de Conflitos – NUPEMEC / 3ª Vice-Presidência do TJMG; </w:t>
      </w:r>
    </w:p>
    <w:p w14:paraId="1469D94B" w14:textId="1CDA6954" w:rsidR="00991F0A" w:rsidRPr="001709BB" w:rsidRDefault="00602E38" w:rsidP="001709BB">
      <w:pPr>
        <w:jc w:val="both"/>
        <w:rPr>
          <w:rFonts w:ascii="Arial" w:hAnsi="Arial" w:cs="Arial"/>
          <w:sz w:val="18"/>
          <w:szCs w:val="18"/>
          <w:lang w:val="pt-BR"/>
        </w:rPr>
      </w:pPr>
      <w:r>
        <w:rPr>
          <w:rFonts w:ascii="Arial" w:hAnsi="Arial" w:cs="Arial"/>
          <w:color w:val="000000"/>
          <w:sz w:val="18"/>
          <w:szCs w:val="18"/>
          <w:lang w:val="pt-BR" w:eastAsia="pt-BR"/>
        </w:rPr>
        <w:t>24</w:t>
      </w:r>
      <w:r w:rsidR="00991F0A" w:rsidRPr="00991F0A">
        <w:rPr>
          <w:rFonts w:ascii="Arial" w:hAnsi="Arial" w:cs="Arial"/>
          <w:color w:val="000000"/>
          <w:sz w:val="18"/>
          <w:szCs w:val="18"/>
          <w:lang w:val="pt-BR" w:eastAsia="pt-BR"/>
        </w:rPr>
        <w:t xml:space="preserve">.2. </w:t>
      </w:r>
      <w:r w:rsidR="001709BB" w:rsidRPr="0007069E">
        <w:rPr>
          <w:rFonts w:ascii="Arial" w:hAnsi="Arial" w:cs="Arial"/>
          <w:sz w:val="18"/>
          <w:szCs w:val="18"/>
          <w:lang w:val="pt-BR"/>
        </w:rPr>
        <w:t xml:space="preserve">Outros esclarecimentos: GEFOR/COFOR II - Coordenação de Formação II, por meio do ícone “Fale Conosco” no endereço </w:t>
      </w:r>
      <w:hyperlink r:id="rId14" w:history="1">
        <w:r w:rsidR="001709BB">
          <w:rPr>
            <w:rStyle w:val="Hyperlink1"/>
            <w:sz w:val="18"/>
            <w:szCs w:val="18"/>
            <w:lang w:val="pt-BR" w:eastAsia="pt-BR"/>
          </w:rPr>
          <w:t>www.siga.tjmg.jus.br</w:t>
        </w:r>
      </w:hyperlink>
      <w:r w:rsidR="001709BB" w:rsidRPr="0007069E">
        <w:rPr>
          <w:rFonts w:ascii="Arial" w:hAnsi="Arial" w:cs="Arial"/>
          <w:sz w:val="18"/>
          <w:szCs w:val="18"/>
          <w:lang w:val="pt-BR"/>
        </w:rPr>
        <w:t xml:space="preserve">, pelo e-mail </w:t>
      </w:r>
      <w:hyperlink r:id="rId15" w:history="1">
        <w:r w:rsidR="001709BB">
          <w:rPr>
            <w:rStyle w:val="Hyperlink1"/>
            <w:sz w:val="18"/>
            <w:szCs w:val="18"/>
            <w:lang w:val="pt-BR" w:eastAsia="pt-BR"/>
          </w:rPr>
          <w:t>cofor22@tjmg.jus.br</w:t>
        </w:r>
      </w:hyperlink>
      <w:r w:rsidR="001709BB" w:rsidRPr="0007069E">
        <w:rPr>
          <w:rFonts w:ascii="Arial" w:hAnsi="Arial" w:cs="Arial"/>
          <w:sz w:val="18"/>
          <w:szCs w:val="18"/>
          <w:lang w:val="pt-BR"/>
        </w:rPr>
        <w:t xml:space="preserve"> ou telefones: 3247-8964 / 3247-8414 / 3247-8445.</w:t>
      </w:r>
    </w:p>
    <w:p w14:paraId="3BC1CB6B" w14:textId="2BF318DC" w:rsidR="00991F0A" w:rsidRPr="00991F0A" w:rsidRDefault="00602E38" w:rsidP="00F05D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18"/>
          <w:szCs w:val="18"/>
          <w:lang w:val="pt-BR" w:eastAsia="pt-BR"/>
        </w:rPr>
      </w:pPr>
      <w:r>
        <w:rPr>
          <w:rFonts w:ascii="Arial" w:hAnsi="Arial" w:cs="Arial"/>
          <w:color w:val="000000"/>
          <w:sz w:val="18"/>
          <w:szCs w:val="18"/>
          <w:lang w:val="pt-BR" w:eastAsia="pt-BR"/>
        </w:rPr>
        <w:t>24</w:t>
      </w:r>
      <w:r w:rsidR="00991F0A" w:rsidRPr="00991F0A">
        <w:rPr>
          <w:rFonts w:ascii="Arial" w:hAnsi="Arial" w:cs="Arial"/>
          <w:color w:val="000000"/>
          <w:sz w:val="18"/>
          <w:szCs w:val="18"/>
          <w:lang w:val="pt-BR" w:eastAsia="pt-BR"/>
        </w:rPr>
        <w:t xml:space="preserve">.3. Informa-se que o curso é classificado pela EJEF como essencial ao exercício das funções nos </w:t>
      </w:r>
      <w:proofErr w:type="spellStart"/>
      <w:r w:rsidR="00991F0A" w:rsidRPr="00991F0A">
        <w:rPr>
          <w:rFonts w:ascii="Arial" w:hAnsi="Arial" w:cs="Arial"/>
          <w:color w:val="000000"/>
          <w:sz w:val="18"/>
          <w:szCs w:val="18"/>
          <w:lang w:val="pt-BR" w:eastAsia="pt-BR"/>
        </w:rPr>
        <w:t>CEJUSCs</w:t>
      </w:r>
      <w:proofErr w:type="spellEnd"/>
      <w:r w:rsidR="00991F0A" w:rsidRPr="00991F0A">
        <w:rPr>
          <w:rFonts w:ascii="Arial" w:hAnsi="Arial" w:cs="Arial"/>
          <w:color w:val="000000"/>
          <w:sz w:val="18"/>
          <w:szCs w:val="18"/>
          <w:lang w:val="pt-BR" w:eastAsia="pt-BR"/>
        </w:rPr>
        <w:t xml:space="preserve"> e nos Juizados Especiais e não será pontuado, conforme disposto na Resolução nº 953/2020; </w:t>
      </w:r>
    </w:p>
    <w:p w14:paraId="14A5920E" w14:textId="183DC9F9" w:rsidR="00991F0A" w:rsidRPr="001709BB" w:rsidRDefault="00602E38" w:rsidP="001709BB">
      <w:pPr>
        <w:jc w:val="both"/>
        <w:rPr>
          <w:rFonts w:ascii="Arial" w:hAnsi="Arial" w:cs="Arial"/>
          <w:sz w:val="18"/>
          <w:szCs w:val="18"/>
          <w:lang w:val="pt-BR"/>
        </w:rPr>
      </w:pPr>
      <w:r>
        <w:rPr>
          <w:rFonts w:ascii="Arial" w:hAnsi="Arial" w:cs="Arial"/>
          <w:color w:val="000000"/>
          <w:sz w:val="18"/>
          <w:szCs w:val="18"/>
          <w:lang w:val="pt-BR" w:eastAsia="pt-BR"/>
        </w:rPr>
        <w:t>24</w:t>
      </w:r>
      <w:r w:rsidR="00991F0A" w:rsidRPr="00991F0A">
        <w:rPr>
          <w:rFonts w:ascii="Arial" w:hAnsi="Arial" w:cs="Arial"/>
          <w:color w:val="000000"/>
          <w:sz w:val="18"/>
          <w:szCs w:val="18"/>
          <w:lang w:val="pt-BR" w:eastAsia="pt-BR"/>
        </w:rPr>
        <w:t xml:space="preserve">.4. </w:t>
      </w:r>
      <w:r w:rsidR="001709BB">
        <w:rPr>
          <w:rFonts w:ascii="Arial" w:hAnsi="Arial" w:cs="Arial"/>
          <w:sz w:val="18"/>
          <w:szCs w:val="18"/>
          <w:lang w:val="pt-BR"/>
        </w:rPr>
        <w:t xml:space="preserve">Outros esclarecimentos sobre a atuação do conciliador e/ou como se dará a etapa prática (estágio supervisionado) poderão ser obtidos junto ao SEANUP do TJMG, no telefone: (31) 3237-5141 / 3237-5142 / 3237-5143, das 9h às 18h, ou pelo </w:t>
      </w:r>
      <w:r w:rsidR="001709BB">
        <w:rPr>
          <w:rFonts w:ascii="Arial" w:hAnsi="Arial" w:cs="Arial"/>
          <w:i/>
          <w:iCs/>
          <w:sz w:val="18"/>
          <w:szCs w:val="18"/>
          <w:lang w:val="pt-BR"/>
        </w:rPr>
        <w:t>e-mail</w:t>
      </w:r>
      <w:r w:rsidR="001709BB">
        <w:rPr>
          <w:rFonts w:ascii="Arial" w:hAnsi="Arial" w:cs="Arial"/>
          <w:sz w:val="18"/>
          <w:szCs w:val="18"/>
          <w:lang w:val="pt-BR"/>
        </w:rPr>
        <w:t xml:space="preserve"> </w:t>
      </w:r>
      <w:hyperlink r:id="rId16" w:history="1">
        <w:r w:rsidR="001709BB">
          <w:rPr>
            <w:rStyle w:val="Hyperlink1"/>
            <w:sz w:val="18"/>
            <w:szCs w:val="18"/>
            <w:lang w:val="pt-BR" w:eastAsia="pt-BR"/>
          </w:rPr>
          <w:t>nupemec@tjmg.jus.br</w:t>
        </w:r>
      </w:hyperlink>
      <w:r w:rsidR="001709BB">
        <w:rPr>
          <w:rFonts w:ascii="Arial" w:hAnsi="Arial" w:cs="Arial"/>
          <w:sz w:val="18"/>
          <w:szCs w:val="18"/>
          <w:lang w:val="pt-BR"/>
        </w:rPr>
        <w:t xml:space="preserve">. </w:t>
      </w:r>
    </w:p>
    <w:p w14:paraId="3FDB3EA5" w14:textId="68AB7466" w:rsidR="00F0501F" w:rsidRDefault="00602E38" w:rsidP="00DE7D3B">
      <w:pPr>
        <w:jc w:val="both"/>
        <w:rPr>
          <w:rFonts w:ascii="Arial" w:hAnsi="Arial" w:cs="Arial"/>
          <w:color w:val="000000"/>
          <w:sz w:val="18"/>
          <w:szCs w:val="18"/>
          <w:lang w:val="pt-BR" w:eastAsia="pt-BR"/>
        </w:rPr>
      </w:pPr>
      <w:r>
        <w:rPr>
          <w:rFonts w:ascii="Arial" w:hAnsi="Arial" w:cs="Arial"/>
          <w:color w:val="000000"/>
          <w:sz w:val="18"/>
          <w:szCs w:val="18"/>
          <w:lang w:val="pt-BR" w:eastAsia="pt-BR"/>
        </w:rPr>
        <w:t>24</w:t>
      </w:r>
      <w:r w:rsidR="00991F0A" w:rsidRPr="00991F0A">
        <w:rPr>
          <w:rFonts w:ascii="Arial" w:hAnsi="Arial" w:cs="Arial"/>
          <w:color w:val="000000"/>
          <w:sz w:val="18"/>
          <w:szCs w:val="18"/>
          <w:lang w:val="pt-BR" w:eastAsia="pt-BR"/>
        </w:rPr>
        <w:t>.5</w:t>
      </w:r>
      <w:r w:rsidR="005252AB">
        <w:rPr>
          <w:rFonts w:ascii="Arial" w:hAnsi="Arial" w:cs="Arial"/>
          <w:color w:val="000000"/>
          <w:sz w:val="18"/>
          <w:szCs w:val="18"/>
          <w:lang w:val="pt-BR" w:eastAsia="pt-BR"/>
        </w:rPr>
        <w:t>.</w:t>
      </w:r>
      <w:r w:rsidR="00991F0A" w:rsidRPr="00991F0A">
        <w:rPr>
          <w:rFonts w:ascii="Arial" w:hAnsi="Arial" w:cs="Arial"/>
          <w:color w:val="000000"/>
          <w:sz w:val="18"/>
          <w:szCs w:val="18"/>
          <w:lang w:val="pt-BR" w:eastAsia="pt-BR"/>
        </w:rPr>
        <w:t xml:space="preserve"> </w:t>
      </w:r>
      <w:r w:rsidR="00991F0A" w:rsidRPr="00AE0DAA">
        <w:rPr>
          <w:rFonts w:ascii="Arial" w:hAnsi="Arial" w:cs="Arial"/>
          <w:color w:val="000000"/>
          <w:sz w:val="18"/>
          <w:szCs w:val="18"/>
          <w:lang w:val="pt-BR" w:eastAsia="pt-BR"/>
        </w:rPr>
        <w:t xml:space="preserve">Edital publicado originalmente no dia </w:t>
      </w:r>
      <w:r w:rsidR="00443F26" w:rsidRPr="00DE1515">
        <w:rPr>
          <w:rFonts w:ascii="Arial" w:hAnsi="Arial" w:cs="Arial"/>
          <w:color w:val="000000"/>
          <w:sz w:val="18"/>
          <w:szCs w:val="18"/>
          <w:lang w:val="pt-BR" w:eastAsia="pt-BR"/>
        </w:rPr>
        <w:t>1</w:t>
      </w:r>
      <w:r w:rsidR="00DE1515" w:rsidRPr="00DE1515">
        <w:rPr>
          <w:rFonts w:ascii="Arial" w:hAnsi="Arial" w:cs="Arial"/>
          <w:color w:val="000000"/>
          <w:sz w:val="18"/>
          <w:szCs w:val="18"/>
          <w:lang w:val="pt-BR" w:eastAsia="pt-BR"/>
        </w:rPr>
        <w:t>º</w:t>
      </w:r>
      <w:r w:rsidR="00DE7D3B" w:rsidRPr="00DE1515">
        <w:rPr>
          <w:rFonts w:ascii="Arial" w:hAnsi="Arial" w:cs="Arial"/>
          <w:color w:val="000000"/>
          <w:sz w:val="18"/>
          <w:szCs w:val="18"/>
          <w:lang w:val="pt-BR" w:eastAsia="pt-BR"/>
        </w:rPr>
        <w:t xml:space="preserve"> de junho</w:t>
      </w:r>
      <w:r w:rsidR="00991F0A" w:rsidRPr="00AE0DAA">
        <w:rPr>
          <w:rFonts w:ascii="Arial" w:hAnsi="Arial" w:cs="Arial"/>
          <w:color w:val="000000"/>
          <w:sz w:val="18"/>
          <w:szCs w:val="18"/>
          <w:lang w:val="pt-BR" w:eastAsia="pt-BR"/>
        </w:rPr>
        <w:t xml:space="preserve"> de 2022</w:t>
      </w:r>
      <w:r w:rsidR="00DE7D3B">
        <w:rPr>
          <w:rFonts w:ascii="Arial" w:hAnsi="Arial" w:cs="Arial"/>
          <w:color w:val="000000"/>
          <w:sz w:val="18"/>
          <w:szCs w:val="18"/>
          <w:lang w:val="pt-BR" w:eastAsia="pt-BR"/>
        </w:rPr>
        <w:t>.</w:t>
      </w:r>
    </w:p>
    <w:p w14:paraId="19D5753C" w14:textId="77777777" w:rsidR="00A53493" w:rsidRPr="005D6F39" w:rsidRDefault="00A53493" w:rsidP="00DE7D3B">
      <w:pPr>
        <w:jc w:val="both"/>
        <w:rPr>
          <w:rFonts w:ascii="Arial" w:hAnsi="Arial" w:cs="Arial"/>
          <w:sz w:val="18"/>
          <w:szCs w:val="18"/>
          <w:lang w:val="pt-BR"/>
        </w:rPr>
      </w:pPr>
    </w:p>
    <w:p w14:paraId="4A1880D5" w14:textId="52DC570D" w:rsidR="00443F26" w:rsidRDefault="00F05D32" w:rsidP="0023234C">
      <w:pPr>
        <w:jc w:val="both"/>
        <w:rPr>
          <w:rFonts w:ascii="Arial" w:hAnsi="Arial" w:cs="Arial"/>
          <w:sz w:val="18"/>
          <w:szCs w:val="18"/>
          <w:lang w:val="pt-BR"/>
        </w:rPr>
      </w:pPr>
      <w:r>
        <w:rPr>
          <w:rFonts w:ascii="Arial" w:hAnsi="Arial" w:cs="Arial"/>
          <w:sz w:val="18"/>
          <w:szCs w:val="18"/>
          <w:lang w:val="pt-BR"/>
        </w:rPr>
        <w:t xml:space="preserve"> </w:t>
      </w:r>
    </w:p>
    <w:tbl>
      <w:tblPr>
        <w:tblW w:w="7900" w:type="dxa"/>
        <w:tblInd w:w="1154" w:type="dxa"/>
        <w:tblCellMar>
          <w:left w:w="70" w:type="dxa"/>
          <w:right w:w="70" w:type="dxa"/>
        </w:tblCellMar>
        <w:tblLook w:val="04A0" w:firstRow="1" w:lastRow="0" w:firstColumn="1" w:lastColumn="0" w:noHBand="0" w:noVBand="1"/>
      </w:tblPr>
      <w:tblGrid>
        <w:gridCol w:w="500"/>
        <w:gridCol w:w="4660"/>
        <w:gridCol w:w="2740"/>
      </w:tblGrid>
      <w:tr w:rsidR="00943F57" w:rsidRPr="0007069E" w14:paraId="50803BF6" w14:textId="77777777" w:rsidTr="00943F57">
        <w:trPr>
          <w:trHeight w:val="288"/>
        </w:trPr>
        <w:tc>
          <w:tcPr>
            <w:tcW w:w="500" w:type="dxa"/>
            <w:tcBorders>
              <w:top w:val="nil"/>
              <w:left w:val="nil"/>
              <w:bottom w:val="nil"/>
              <w:right w:val="single" w:sz="4" w:space="0" w:color="auto"/>
            </w:tcBorders>
            <w:shd w:val="clear" w:color="000000" w:fill="FFFFFF"/>
            <w:noWrap/>
            <w:vAlign w:val="center"/>
            <w:hideMark/>
          </w:tcPr>
          <w:p w14:paraId="70CAB8B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 </w:t>
            </w:r>
          </w:p>
        </w:tc>
        <w:tc>
          <w:tcPr>
            <w:tcW w:w="7400" w:type="dxa"/>
            <w:gridSpan w:val="2"/>
            <w:tcBorders>
              <w:top w:val="single" w:sz="4" w:space="0" w:color="auto"/>
              <w:left w:val="nil"/>
              <w:bottom w:val="nil"/>
              <w:right w:val="single" w:sz="4" w:space="0" w:color="000000"/>
            </w:tcBorders>
            <w:shd w:val="clear" w:color="auto" w:fill="auto"/>
            <w:noWrap/>
            <w:vAlign w:val="center"/>
            <w:hideMark/>
          </w:tcPr>
          <w:p w14:paraId="2C1C309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val="pt-BR" w:eastAsia="pt-BR"/>
              </w:rPr>
            </w:pPr>
            <w:proofErr w:type="gramStart"/>
            <w:r w:rsidRPr="00943F57">
              <w:rPr>
                <w:rFonts w:ascii="Arial" w:eastAsia="Times New Roman" w:hAnsi="Arial" w:cs="Arial"/>
                <w:b/>
                <w:bCs/>
                <w:color w:val="000000"/>
                <w:sz w:val="18"/>
                <w:szCs w:val="18"/>
                <w:bdr w:val="none" w:sz="0" w:space="0" w:color="auto"/>
                <w:lang w:val="pt-BR" w:eastAsia="pt-BR"/>
              </w:rPr>
              <w:t>Indicadas(</w:t>
            </w:r>
            <w:proofErr w:type="gramEnd"/>
            <w:r w:rsidRPr="00943F57">
              <w:rPr>
                <w:rFonts w:ascii="Arial" w:eastAsia="Times New Roman" w:hAnsi="Arial" w:cs="Arial"/>
                <w:b/>
                <w:bCs/>
                <w:color w:val="000000"/>
                <w:sz w:val="18"/>
                <w:szCs w:val="18"/>
                <w:bdr w:val="none" w:sz="0" w:space="0" w:color="auto"/>
                <w:lang w:val="pt-BR" w:eastAsia="pt-BR"/>
              </w:rPr>
              <w:t>os) - Curso de Capacitação em Conciliação - Turma 15</w:t>
            </w:r>
          </w:p>
        </w:tc>
      </w:tr>
      <w:tr w:rsidR="00943F57" w:rsidRPr="00943F57" w14:paraId="3617A785" w14:textId="77777777" w:rsidTr="00943F57">
        <w:trPr>
          <w:trHeight w:val="300"/>
        </w:trPr>
        <w:tc>
          <w:tcPr>
            <w:tcW w:w="500" w:type="dxa"/>
            <w:tcBorders>
              <w:top w:val="nil"/>
              <w:left w:val="nil"/>
              <w:bottom w:val="single" w:sz="4" w:space="0" w:color="auto"/>
              <w:right w:val="single" w:sz="4" w:space="0" w:color="auto"/>
            </w:tcBorders>
            <w:shd w:val="clear" w:color="000000" w:fill="FFFFFF"/>
            <w:noWrap/>
            <w:vAlign w:val="center"/>
            <w:hideMark/>
          </w:tcPr>
          <w:p w14:paraId="62892DE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 </w:t>
            </w:r>
          </w:p>
        </w:tc>
        <w:tc>
          <w:tcPr>
            <w:tcW w:w="4660" w:type="dxa"/>
            <w:tcBorders>
              <w:top w:val="single" w:sz="4" w:space="0" w:color="auto"/>
              <w:left w:val="nil"/>
              <w:bottom w:val="single" w:sz="4" w:space="0" w:color="auto"/>
              <w:right w:val="single" w:sz="4" w:space="0" w:color="auto"/>
            </w:tcBorders>
            <w:shd w:val="clear" w:color="000000" w:fill="FFFFFF"/>
            <w:noWrap/>
            <w:vAlign w:val="center"/>
            <w:hideMark/>
          </w:tcPr>
          <w:p w14:paraId="43B3A39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val="pt-BR" w:eastAsia="pt-BR"/>
              </w:rPr>
            </w:pPr>
            <w:r w:rsidRPr="00943F57">
              <w:rPr>
                <w:rFonts w:ascii="Arial" w:eastAsia="Times New Roman" w:hAnsi="Arial" w:cs="Arial"/>
                <w:b/>
                <w:bCs/>
                <w:color w:val="000000"/>
                <w:sz w:val="18"/>
                <w:szCs w:val="18"/>
                <w:bdr w:val="none" w:sz="0" w:space="0" w:color="auto"/>
                <w:lang w:val="pt-BR" w:eastAsia="pt-BR"/>
              </w:rPr>
              <w:t>Nome completo</w:t>
            </w:r>
          </w:p>
        </w:tc>
        <w:tc>
          <w:tcPr>
            <w:tcW w:w="2740" w:type="dxa"/>
            <w:tcBorders>
              <w:top w:val="single" w:sz="4" w:space="0" w:color="auto"/>
              <w:left w:val="nil"/>
              <w:bottom w:val="single" w:sz="4" w:space="0" w:color="auto"/>
              <w:right w:val="single" w:sz="4" w:space="0" w:color="auto"/>
            </w:tcBorders>
            <w:shd w:val="clear" w:color="000000" w:fill="FFFFFF"/>
            <w:noWrap/>
            <w:vAlign w:val="center"/>
            <w:hideMark/>
          </w:tcPr>
          <w:p w14:paraId="5D98483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val="pt-BR" w:eastAsia="pt-BR"/>
              </w:rPr>
            </w:pPr>
            <w:r w:rsidRPr="00943F57">
              <w:rPr>
                <w:rFonts w:ascii="Arial" w:eastAsia="Times New Roman" w:hAnsi="Arial" w:cs="Arial"/>
                <w:b/>
                <w:bCs/>
                <w:color w:val="000000"/>
                <w:sz w:val="18"/>
                <w:szCs w:val="18"/>
                <w:bdr w:val="none" w:sz="0" w:space="0" w:color="auto"/>
                <w:lang w:val="pt-BR" w:eastAsia="pt-BR"/>
              </w:rPr>
              <w:t>Cidade residência</w:t>
            </w:r>
          </w:p>
        </w:tc>
      </w:tr>
      <w:tr w:rsidR="00943F57" w:rsidRPr="00943F57" w14:paraId="0CC93DD6"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48279F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1</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5C8E2B6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Aílton Ferreira de Queiróz Júnior</w:t>
            </w:r>
          </w:p>
        </w:tc>
        <w:tc>
          <w:tcPr>
            <w:tcW w:w="2740" w:type="dxa"/>
            <w:tcBorders>
              <w:top w:val="nil"/>
              <w:left w:val="nil"/>
              <w:bottom w:val="single" w:sz="4" w:space="0" w:color="auto"/>
              <w:right w:val="single" w:sz="4" w:space="0" w:color="auto"/>
            </w:tcBorders>
            <w:shd w:val="clear" w:color="000000" w:fill="FFFFFF"/>
            <w:noWrap/>
            <w:vAlign w:val="center"/>
            <w:hideMark/>
          </w:tcPr>
          <w:p w14:paraId="5525235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64BF6FB0" w14:textId="77777777" w:rsidTr="00943F57">
        <w:trPr>
          <w:trHeight w:val="312"/>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F55F8E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2</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403BB98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Alberto Santos Gontijo</w:t>
            </w:r>
          </w:p>
        </w:tc>
        <w:tc>
          <w:tcPr>
            <w:tcW w:w="2740" w:type="dxa"/>
            <w:tcBorders>
              <w:top w:val="nil"/>
              <w:left w:val="nil"/>
              <w:bottom w:val="single" w:sz="4" w:space="0" w:color="auto"/>
              <w:right w:val="single" w:sz="4" w:space="0" w:color="auto"/>
            </w:tcBorders>
            <w:shd w:val="clear" w:color="000000" w:fill="FFFFFF"/>
            <w:noWrap/>
            <w:vAlign w:val="center"/>
            <w:hideMark/>
          </w:tcPr>
          <w:p w14:paraId="4E49153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Carmo do Cajuru</w:t>
            </w:r>
          </w:p>
        </w:tc>
      </w:tr>
      <w:tr w:rsidR="00943F57" w:rsidRPr="00943F57" w14:paraId="72419800"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F2CA02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3</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0E09FE7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Alessandra Gabriele Pereira Lopes</w:t>
            </w:r>
          </w:p>
        </w:tc>
        <w:tc>
          <w:tcPr>
            <w:tcW w:w="2740" w:type="dxa"/>
            <w:tcBorders>
              <w:top w:val="nil"/>
              <w:left w:val="nil"/>
              <w:bottom w:val="single" w:sz="4" w:space="0" w:color="auto"/>
              <w:right w:val="single" w:sz="4" w:space="0" w:color="auto"/>
            </w:tcBorders>
            <w:shd w:val="clear" w:color="000000" w:fill="FFFFFF"/>
            <w:noWrap/>
            <w:vAlign w:val="center"/>
            <w:hideMark/>
          </w:tcPr>
          <w:p w14:paraId="307421C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Santa Luzia</w:t>
            </w:r>
          </w:p>
        </w:tc>
      </w:tr>
      <w:tr w:rsidR="00943F57" w:rsidRPr="00943F57" w14:paraId="37F1E999"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97132B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4</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66B41E2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Alexia Silva Vieira</w:t>
            </w:r>
          </w:p>
        </w:tc>
        <w:tc>
          <w:tcPr>
            <w:tcW w:w="2740" w:type="dxa"/>
            <w:tcBorders>
              <w:top w:val="nil"/>
              <w:left w:val="nil"/>
              <w:bottom w:val="single" w:sz="4" w:space="0" w:color="auto"/>
              <w:right w:val="single" w:sz="4" w:space="0" w:color="auto"/>
            </w:tcBorders>
            <w:shd w:val="clear" w:color="000000" w:fill="FFFFFF"/>
            <w:noWrap/>
            <w:vAlign w:val="center"/>
            <w:hideMark/>
          </w:tcPr>
          <w:p w14:paraId="26F59F6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Pedro Leopoldo</w:t>
            </w:r>
          </w:p>
        </w:tc>
      </w:tr>
      <w:tr w:rsidR="00943F57" w:rsidRPr="00943F57" w14:paraId="1D430699"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69B539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5</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1FE3C7B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Aline Angélica Nogueira </w:t>
            </w:r>
            <w:proofErr w:type="spellStart"/>
            <w:r w:rsidRPr="00943F57">
              <w:rPr>
                <w:rFonts w:ascii="Arial" w:eastAsia="Times New Roman" w:hAnsi="Arial" w:cs="Arial"/>
                <w:sz w:val="18"/>
                <w:szCs w:val="18"/>
                <w:bdr w:val="none" w:sz="0" w:space="0" w:color="auto"/>
                <w:lang w:val="pt-BR" w:eastAsia="pt-BR"/>
              </w:rPr>
              <w:t>Blard</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00717FD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7F194EEE"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F60CFB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6</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300E2E7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Allan dos Anjos Pinheiro Almeida</w:t>
            </w:r>
          </w:p>
        </w:tc>
        <w:tc>
          <w:tcPr>
            <w:tcW w:w="2740" w:type="dxa"/>
            <w:tcBorders>
              <w:top w:val="nil"/>
              <w:left w:val="nil"/>
              <w:bottom w:val="single" w:sz="4" w:space="0" w:color="auto"/>
              <w:right w:val="single" w:sz="4" w:space="0" w:color="auto"/>
            </w:tcBorders>
            <w:shd w:val="clear" w:color="000000" w:fill="FFFFFF"/>
            <w:noWrap/>
            <w:vAlign w:val="center"/>
            <w:hideMark/>
          </w:tcPr>
          <w:p w14:paraId="2B1927D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Pedra Azul</w:t>
            </w:r>
          </w:p>
        </w:tc>
      </w:tr>
      <w:tr w:rsidR="00943F57" w:rsidRPr="00943F57" w14:paraId="32E84B9A"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8F60C6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7</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6246273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Amanda Roberto de Oliveira </w:t>
            </w:r>
            <w:proofErr w:type="spellStart"/>
            <w:r w:rsidRPr="00943F57">
              <w:rPr>
                <w:rFonts w:ascii="Arial" w:eastAsia="Times New Roman" w:hAnsi="Arial" w:cs="Arial"/>
                <w:sz w:val="18"/>
                <w:szCs w:val="18"/>
                <w:bdr w:val="none" w:sz="0" w:space="0" w:color="auto"/>
                <w:lang w:val="pt-BR" w:eastAsia="pt-BR"/>
              </w:rPr>
              <w:t>Sanglard</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385BC02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Manhumirim</w:t>
            </w:r>
          </w:p>
        </w:tc>
      </w:tr>
      <w:tr w:rsidR="00943F57" w:rsidRPr="00943F57" w14:paraId="6FF247E4"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4A910D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8</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34F7BCE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Alice Alípio Leandro</w:t>
            </w:r>
          </w:p>
        </w:tc>
        <w:tc>
          <w:tcPr>
            <w:tcW w:w="2740" w:type="dxa"/>
            <w:tcBorders>
              <w:top w:val="nil"/>
              <w:left w:val="nil"/>
              <w:bottom w:val="single" w:sz="4" w:space="0" w:color="auto"/>
              <w:right w:val="single" w:sz="4" w:space="0" w:color="auto"/>
            </w:tcBorders>
            <w:shd w:val="clear" w:color="000000" w:fill="FFFFFF"/>
            <w:noWrap/>
            <w:vAlign w:val="center"/>
            <w:hideMark/>
          </w:tcPr>
          <w:p w14:paraId="1F17D27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Espera Feliz</w:t>
            </w:r>
          </w:p>
        </w:tc>
      </w:tr>
      <w:tr w:rsidR="00943F57" w:rsidRPr="00943F57" w14:paraId="54D8C05B"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CBCF12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gramStart"/>
            <w:r w:rsidRPr="00943F57">
              <w:rPr>
                <w:rFonts w:ascii="Arial" w:eastAsia="Times New Roman" w:hAnsi="Arial" w:cs="Arial"/>
                <w:color w:val="000000"/>
                <w:sz w:val="18"/>
                <w:szCs w:val="18"/>
                <w:bdr w:val="none" w:sz="0" w:space="0" w:color="auto"/>
                <w:lang w:val="pt-BR" w:eastAsia="pt-BR"/>
              </w:rPr>
              <w:t>9</w:t>
            </w:r>
            <w:proofErr w:type="gramEnd"/>
          </w:p>
        </w:tc>
        <w:tc>
          <w:tcPr>
            <w:tcW w:w="4660" w:type="dxa"/>
            <w:tcBorders>
              <w:top w:val="nil"/>
              <w:left w:val="nil"/>
              <w:bottom w:val="single" w:sz="4" w:space="0" w:color="auto"/>
              <w:right w:val="single" w:sz="4" w:space="0" w:color="auto"/>
            </w:tcBorders>
            <w:shd w:val="clear" w:color="000000" w:fill="FFFFFF"/>
            <w:noWrap/>
            <w:vAlign w:val="center"/>
            <w:hideMark/>
          </w:tcPr>
          <w:p w14:paraId="377C8B2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Carolina Mesquita Nunes</w:t>
            </w:r>
          </w:p>
        </w:tc>
        <w:tc>
          <w:tcPr>
            <w:tcW w:w="2740" w:type="dxa"/>
            <w:tcBorders>
              <w:top w:val="nil"/>
              <w:left w:val="nil"/>
              <w:bottom w:val="single" w:sz="4" w:space="0" w:color="auto"/>
              <w:right w:val="single" w:sz="4" w:space="0" w:color="auto"/>
            </w:tcBorders>
            <w:shd w:val="clear" w:color="000000" w:fill="FFFFFF"/>
            <w:noWrap/>
            <w:vAlign w:val="center"/>
            <w:hideMark/>
          </w:tcPr>
          <w:p w14:paraId="3FF27E0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Campanário</w:t>
            </w:r>
          </w:p>
        </w:tc>
      </w:tr>
      <w:tr w:rsidR="00943F57" w:rsidRPr="00943F57" w14:paraId="588B6C5E"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A5854A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w:t>
            </w:r>
          </w:p>
        </w:tc>
        <w:tc>
          <w:tcPr>
            <w:tcW w:w="4660" w:type="dxa"/>
            <w:tcBorders>
              <w:top w:val="nil"/>
              <w:left w:val="nil"/>
              <w:bottom w:val="single" w:sz="4" w:space="0" w:color="auto"/>
              <w:right w:val="single" w:sz="4" w:space="0" w:color="auto"/>
            </w:tcBorders>
            <w:shd w:val="clear" w:color="000000" w:fill="FFFFFF"/>
            <w:noWrap/>
            <w:vAlign w:val="center"/>
            <w:hideMark/>
          </w:tcPr>
          <w:p w14:paraId="49B44C3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Carolina Pereira da Silva </w:t>
            </w:r>
          </w:p>
        </w:tc>
        <w:tc>
          <w:tcPr>
            <w:tcW w:w="2740" w:type="dxa"/>
            <w:tcBorders>
              <w:top w:val="nil"/>
              <w:left w:val="nil"/>
              <w:bottom w:val="single" w:sz="4" w:space="0" w:color="auto"/>
              <w:right w:val="single" w:sz="4" w:space="0" w:color="auto"/>
            </w:tcBorders>
            <w:shd w:val="clear" w:color="000000" w:fill="FFFFFF"/>
            <w:noWrap/>
            <w:vAlign w:val="center"/>
            <w:hideMark/>
          </w:tcPr>
          <w:p w14:paraId="24DD4AC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Barão de Cocais</w:t>
            </w:r>
          </w:p>
        </w:tc>
      </w:tr>
      <w:tr w:rsidR="00943F57" w:rsidRPr="00943F57" w14:paraId="796426D7"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7C9407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w:t>
            </w:r>
          </w:p>
        </w:tc>
        <w:tc>
          <w:tcPr>
            <w:tcW w:w="4660" w:type="dxa"/>
            <w:tcBorders>
              <w:top w:val="nil"/>
              <w:left w:val="nil"/>
              <w:bottom w:val="single" w:sz="4" w:space="0" w:color="auto"/>
              <w:right w:val="single" w:sz="4" w:space="0" w:color="auto"/>
            </w:tcBorders>
            <w:shd w:val="clear" w:color="000000" w:fill="FFFFFF"/>
            <w:noWrap/>
            <w:vAlign w:val="center"/>
            <w:hideMark/>
          </w:tcPr>
          <w:p w14:paraId="7EBA174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Ana Carolina Rodrigues </w:t>
            </w:r>
            <w:proofErr w:type="spellStart"/>
            <w:r w:rsidRPr="00943F57">
              <w:rPr>
                <w:rFonts w:ascii="Arial" w:eastAsia="Times New Roman" w:hAnsi="Arial" w:cs="Arial"/>
                <w:sz w:val="18"/>
                <w:szCs w:val="18"/>
                <w:bdr w:val="none" w:sz="0" w:space="0" w:color="auto"/>
                <w:lang w:val="pt-BR" w:eastAsia="pt-BR"/>
              </w:rPr>
              <w:t>Jacomino</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441BCBB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Itaúna</w:t>
            </w:r>
          </w:p>
        </w:tc>
      </w:tr>
      <w:tr w:rsidR="00943F57" w:rsidRPr="00943F57" w14:paraId="7CCF3238"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232F8C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12</w:t>
            </w:r>
          </w:p>
        </w:tc>
        <w:tc>
          <w:tcPr>
            <w:tcW w:w="4660" w:type="dxa"/>
            <w:tcBorders>
              <w:top w:val="nil"/>
              <w:left w:val="nil"/>
              <w:bottom w:val="single" w:sz="4" w:space="0" w:color="auto"/>
              <w:right w:val="single" w:sz="4" w:space="0" w:color="auto"/>
            </w:tcBorders>
            <w:shd w:val="clear" w:color="000000" w:fill="FFFFFF"/>
            <w:noWrap/>
            <w:vAlign w:val="center"/>
            <w:hideMark/>
          </w:tcPr>
          <w:p w14:paraId="487D8DE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Cecília de Lima Moura</w:t>
            </w:r>
          </w:p>
        </w:tc>
        <w:tc>
          <w:tcPr>
            <w:tcW w:w="2740" w:type="dxa"/>
            <w:tcBorders>
              <w:top w:val="nil"/>
              <w:left w:val="nil"/>
              <w:bottom w:val="single" w:sz="4" w:space="0" w:color="auto"/>
              <w:right w:val="single" w:sz="4" w:space="0" w:color="auto"/>
            </w:tcBorders>
            <w:shd w:val="clear" w:color="000000" w:fill="FFFFFF"/>
            <w:noWrap/>
            <w:vAlign w:val="center"/>
            <w:hideMark/>
          </w:tcPr>
          <w:p w14:paraId="13BAB56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Lavras</w:t>
            </w:r>
          </w:p>
        </w:tc>
      </w:tr>
      <w:tr w:rsidR="00943F57" w:rsidRPr="00943F57" w14:paraId="49A6501D"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3C698D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13</w:t>
            </w:r>
          </w:p>
        </w:tc>
        <w:tc>
          <w:tcPr>
            <w:tcW w:w="4660" w:type="dxa"/>
            <w:tcBorders>
              <w:top w:val="nil"/>
              <w:left w:val="nil"/>
              <w:bottom w:val="single" w:sz="4" w:space="0" w:color="auto"/>
              <w:right w:val="single" w:sz="4" w:space="0" w:color="auto"/>
            </w:tcBorders>
            <w:shd w:val="clear" w:color="000000" w:fill="FFFFFF"/>
            <w:noWrap/>
            <w:vAlign w:val="center"/>
            <w:hideMark/>
          </w:tcPr>
          <w:p w14:paraId="64E130D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Clara Cavalcanti Monteiro</w:t>
            </w:r>
          </w:p>
        </w:tc>
        <w:tc>
          <w:tcPr>
            <w:tcW w:w="2740" w:type="dxa"/>
            <w:tcBorders>
              <w:top w:val="nil"/>
              <w:left w:val="nil"/>
              <w:bottom w:val="single" w:sz="4" w:space="0" w:color="auto"/>
              <w:right w:val="single" w:sz="4" w:space="0" w:color="auto"/>
            </w:tcBorders>
            <w:shd w:val="clear" w:color="000000" w:fill="FFFFFF"/>
            <w:noWrap/>
            <w:vAlign w:val="center"/>
            <w:hideMark/>
          </w:tcPr>
          <w:p w14:paraId="2E1A7FD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Jacuí</w:t>
            </w:r>
          </w:p>
        </w:tc>
      </w:tr>
      <w:tr w:rsidR="00943F57" w:rsidRPr="00943F57" w14:paraId="3C9A9D5B"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C5C448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14</w:t>
            </w:r>
          </w:p>
        </w:tc>
        <w:tc>
          <w:tcPr>
            <w:tcW w:w="4660" w:type="dxa"/>
            <w:tcBorders>
              <w:top w:val="nil"/>
              <w:left w:val="nil"/>
              <w:bottom w:val="single" w:sz="4" w:space="0" w:color="000000"/>
              <w:right w:val="single" w:sz="8" w:space="0" w:color="000000"/>
            </w:tcBorders>
            <w:shd w:val="clear" w:color="000000" w:fill="FFFFFF"/>
            <w:vAlign w:val="center"/>
            <w:hideMark/>
          </w:tcPr>
          <w:p w14:paraId="4ABE8AC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Ana Clara Queiroz Carrilho</w:t>
            </w:r>
          </w:p>
        </w:tc>
        <w:tc>
          <w:tcPr>
            <w:tcW w:w="2740" w:type="dxa"/>
            <w:tcBorders>
              <w:top w:val="nil"/>
              <w:left w:val="nil"/>
              <w:bottom w:val="single" w:sz="4" w:space="0" w:color="000000"/>
              <w:right w:val="single" w:sz="4" w:space="0" w:color="000000"/>
            </w:tcBorders>
            <w:shd w:val="clear" w:color="000000" w:fill="FFFFFF"/>
            <w:noWrap/>
            <w:vAlign w:val="center"/>
            <w:hideMark/>
          </w:tcPr>
          <w:p w14:paraId="0ADF891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proofErr w:type="spellStart"/>
            <w:r w:rsidRPr="00943F57">
              <w:rPr>
                <w:rFonts w:ascii="Arial" w:eastAsia="Times New Roman" w:hAnsi="Arial" w:cs="Arial"/>
                <w:color w:val="000000"/>
                <w:sz w:val="18"/>
                <w:szCs w:val="18"/>
                <w:bdr w:val="none" w:sz="0" w:space="0" w:color="auto"/>
                <w:lang w:val="pt-BR" w:eastAsia="pt-BR"/>
              </w:rPr>
              <w:t>Patrocinio</w:t>
            </w:r>
            <w:proofErr w:type="spellEnd"/>
          </w:p>
        </w:tc>
      </w:tr>
      <w:tr w:rsidR="00943F57" w:rsidRPr="00943F57" w14:paraId="66C3D60C"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29384C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15</w:t>
            </w:r>
          </w:p>
        </w:tc>
        <w:tc>
          <w:tcPr>
            <w:tcW w:w="4660" w:type="dxa"/>
            <w:tcBorders>
              <w:top w:val="nil"/>
              <w:left w:val="nil"/>
              <w:bottom w:val="single" w:sz="4" w:space="0" w:color="auto"/>
              <w:right w:val="single" w:sz="4" w:space="0" w:color="auto"/>
            </w:tcBorders>
            <w:shd w:val="clear" w:color="000000" w:fill="FFFFFF"/>
            <w:noWrap/>
            <w:vAlign w:val="center"/>
            <w:hideMark/>
          </w:tcPr>
          <w:p w14:paraId="40597C2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Ana Cláudia da Silva </w:t>
            </w:r>
          </w:p>
        </w:tc>
        <w:tc>
          <w:tcPr>
            <w:tcW w:w="2740" w:type="dxa"/>
            <w:tcBorders>
              <w:top w:val="nil"/>
              <w:left w:val="nil"/>
              <w:bottom w:val="single" w:sz="4" w:space="0" w:color="auto"/>
              <w:right w:val="single" w:sz="4" w:space="0" w:color="auto"/>
            </w:tcBorders>
            <w:shd w:val="clear" w:color="000000" w:fill="FFFFFF"/>
            <w:noWrap/>
            <w:vAlign w:val="center"/>
            <w:hideMark/>
          </w:tcPr>
          <w:p w14:paraId="43FD481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Nova Resende</w:t>
            </w:r>
          </w:p>
        </w:tc>
      </w:tr>
      <w:tr w:rsidR="00943F57" w:rsidRPr="00943F57" w14:paraId="4971186E"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1F78AF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16</w:t>
            </w:r>
          </w:p>
        </w:tc>
        <w:tc>
          <w:tcPr>
            <w:tcW w:w="4660" w:type="dxa"/>
            <w:tcBorders>
              <w:top w:val="nil"/>
              <w:left w:val="nil"/>
              <w:bottom w:val="single" w:sz="4" w:space="0" w:color="auto"/>
              <w:right w:val="single" w:sz="4" w:space="0" w:color="auto"/>
            </w:tcBorders>
            <w:shd w:val="clear" w:color="000000" w:fill="FFFFFF"/>
            <w:noWrap/>
            <w:vAlign w:val="center"/>
            <w:hideMark/>
          </w:tcPr>
          <w:p w14:paraId="1099E75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Luísa Aguilar de Oliveira</w:t>
            </w:r>
          </w:p>
        </w:tc>
        <w:tc>
          <w:tcPr>
            <w:tcW w:w="2740" w:type="dxa"/>
            <w:tcBorders>
              <w:top w:val="nil"/>
              <w:left w:val="nil"/>
              <w:bottom w:val="single" w:sz="4" w:space="0" w:color="auto"/>
              <w:right w:val="single" w:sz="4" w:space="0" w:color="auto"/>
            </w:tcBorders>
            <w:shd w:val="clear" w:color="000000" w:fill="FFFFFF"/>
            <w:noWrap/>
            <w:vAlign w:val="center"/>
            <w:hideMark/>
          </w:tcPr>
          <w:p w14:paraId="7B4CB96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Corinto</w:t>
            </w:r>
          </w:p>
        </w:tc>
      </w:tr>
      <w:tr w:rsidR="00943F57" w:rsidRPr="00943F57" w14:paraId="2931A21E"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2C30B6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17</w:t>
            </w:r>
          </w:p>
        </w:tc>
        <w:tc>
          <w:tcPr>
            <w:tcW w:w="4660" w:type="dxa"/>
            <w:tcBorders>
              <w:top w:val="nil"/>
              <w:left w:val="nil"/>
              <w:bottom w:val="single" w:sz="4" w:space="0" w:color="auto"/>
              <w:right w:val="single" w:sz="4" w:space="0" w:color="auto"/>
            </w:tcBorders>
            <w:shd w:val="clear" w:color="000000" w:fill="FFFFFF"/>
            <w:noWrap/>
            <w:vAlign w:val="center"/>
            <w:hideMark/>
          </w:tcPr>
          <w:p w14:paraId="5F99474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Ana </w:t>
            </w:r>
            <w:proofErr w:type="spellStart"/>
            <w:r w:rsidRPr="00943F57">
              <w:rPr>
                <w:rFonts w:ascii="Arial" w:eastAsia="Times New Roman" w:hAnsi="Arial" w:cs="Arial"/>
                <w:sz w:val="18"/>
                <w:szCs w:val="18"/>
                <w:bdr w:val="none" w:sz="0" w:space="0" w:color="auto"/>
                <w:lang w:val="pt-BR" w:eastAsia="pt-BR"/>
              </w:rPr>
              <w:t>Luisa</w:t>
            </w:r>
            <w:proofErr w:type="spellEnd"/>
            <w:r w:rsidRPr="00943F57">
              <w:rPr>
                <w:rFonts w:ascii="Arial" w:eastAsia="Times New Roman" w:hAnsi="Arial" w:cs="Arial"/>
                <w:sz w:val="18"/>
                <w:szCs w:val="18"/>
                <w:bdr w:val="none" w:sz="0" w:space="0" w:color="auto"/>
                <w:lang w:val="pt-BR" w:eastAsia="pt-BR"/>
              </w:rPr>
              <w:t xml:space="preserve"> Rodrigues Silva</w:t>
            </w:r>
          </w:p>
        </w:tc>
        <w:tc>
          <w:tcPr>
            <w:tcW w:w="2740" w:type="dxa"/>
            <w:tcBorders>
              <w:top w:val="nil"/>
              <w:left w:val="nil"/>
              <w:bottom w:val="single" w:sz="4" w:space="0" w:color="auto"/>
              <w:right w:val="single" w:sz="4" w:space="0" w:color="auto"/>
            </w:tcBorders>
            <w:shd w:val="clear" w:color="000000" w:fill="FFFFFF"/>
            <w:noWrap/>
            <w:vAlign w:val="center"/>
            <w:hideMark/>
          </w:tcPr>
          <w:p w14:paraId="16507F5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6EC2B46C"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025224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18</w:t>
            </w:r>
          </w:p>
        </w:tc>
        <w:tc>
          <w:tcPr>
            <w:tcW w:w="4660" w:type="dxa"/>
            <w:tcBorders>
              <w:top w:val="nil"/>
              <w:left w:val="nil"/>
              <w:bottom w:val="single" w:sz="4" w:space="0" w:color="auto"/>
              <w:right w:val="single" w:sz="4" w:space="0" w:color="auto"/>
            </w:tcBorders>
            <w:shd w:val="clear" w:color="000000" w:fill="FFFFFF"/>
            <w:noWrap/>
            <w:vAlign w:val="center"/>
            <w:hideMark/>
          </w:tcPr>
          <w:p w14:paraId="5B9FEAC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Luíza Alves Vieira</w:t>
            </w:r>
          </w:p>
        </w:tc>
        <w:tc>
          <w:tcPr>
            <w:tcW w:w="2740" w:type="dxa"/>
            <w:tcBorders>
              <w:top w:val="nil"/>
              <w:left w:val="nil"/>
              <w:bottom w:val="single" w:sz="4" w:space="0" w:color="auto"/>
              <w:right w:val="single" w:sz="4" w:space="0" w:color="auto"/>
            </w:tcBorders>
            <w:shd w:val="clear" w:color="000000" w:fill="FFFFFF"/>
            <w:noWrap/>
            <w:vAlign w:val="center"/>
            <w:hideMark/>
          </w:tcPr>
          <w:p w14:paraId="20FEEC7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Divinópolis</w:t>
            </w:r>
          </w:p>
        </w:tc>
      </w:tr>
      <w:tr w:rsidR="00943F57" w:rsidRPr="00943F57" w14:paraId="28BFFE88"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E90849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19</w:t>
            </w:r>
          </w:p>
        </w:tc>
        <w:tc>
          <w:tcPr>
            <w:tcW w:w="4660" w:type="dxa"/>
            <w:tcBorders>
              <w:top w:val="nil"/>
              <w:left w:val="nil"/>
              <w:bottom w:val="single" w:sz="4" w:space="0" w:color="auto"/>
              <w:right w:val="single" w:sz="4" w:space="0" w:color="auto"/>
            </w:tcBorders>
            <w:shd w:val="clear" w:color="000000" w:fill="FFFFFF"/>
            <w:noWrap/>
            <w:vAlign w:val="center"/>
            <w:hideMark/>
          </w:tcPr>
          <w:p w14:paraId="493BDB0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Luiza Souza Almeida</w:t>
            </w:r>
          </w:p>
        </w:tc>
        <w:tc>
          <w:tcPr>
            <w:tcW w:w="2740" w:type="dxa"/>
            <w:tcBorders>
              <w:top w:val="nil"/>
              <w:left w:val="nil"/>
              <w:bottom w:val="single" w:sz="4" w:space="0" w:color="auto"/>
              <w:right w:val="single" w:sz="4" w:space="0" w:color="auto"/>
            </w:tcBorders>
            <w:shd w:val="clear" w:color="000000" w:fill="FFFFFF"/>
            <w:noWrap/>
            <w:vAlign w:val="center"/>
            <w:hideMark/>
          </w:tcPr>
          <w:p w14:paraId="184EF95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Andrelândia</w:t>
            </w:r>
          </w:p>
        </w:tc>
      </w:tr>
      <w:tr w:rsidR="00943F57" w:rsidRPr="00943F57" w14:paraId="2E40D6F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8947A4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20</w:t>
            </w:r>
          </w:p>
        </w:tc>
        <w:tc>
          <w:tcPr>
            <w:tcW w:w="4660" w:type="dxa"/>
            <w:tcBorders>
              <w:top w:val="nil"/>
              <w:left w:val="nil"/>
              <w:bottom w:val="single" w:sz="4" w:space="0" w:color="auto"/>
              <w:right w:val="single" w:sz="4" w:space="0" w:color="auto"/>
            </w:tcBorders>
            <w:shd w:val="clear" w:color="000000" w:fill="FFFFFF"/>
            <w:noWrap/>
            <w:vAlign w:val="center"/>
            <w:hideMark/>
          </w:tcPr>
          <w:p w14:paraId="2323CB9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Paula Borges Silva</w:t>
            </w:r>
          </w:p>
        </w:tc>
        <w:tc>
          <w:tcPr>
            <w:tcW w:w="2740" w:type="dxa"/>
            <w:tcBorders>
              <w:top w:val="nil"/>
              <w:left w:val="nil"/>
              <w:bottom w:val="single" w:sz="4" w:space="0" w:color="auto"/>
              <w:right w:val="single" w:sz="4" w:space="0" w:color="auto"/>
            </w:tcBorders>
            <w:shd w:val="clear" w:color="000000" w:fill="FFFFFF"/>
            <w:noWrap/>
            <w:vAlign w:val="center"/>
            <w:hideMark/>
          </w:tcPr>
          <w:p w14:paraId="2F46128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Campina verde</w:t>
            </w:r>
          </w:p>
        </w:tc>
      </w:tr>
      <w:tr w:rsidR="00943F57" w:rsidRPr="00943F57" w14:paraId="33CF66B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883EED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21</w:t>
            </w:r>
          </w:p>
        </w:tc>
        <w:tc>
          <w:tcPr>
            <w:tcW w:w="4660" w:type="dxa"/>
            <w:tcBorders>
              <w:top w:val="nil"/>
              <w:left w:val="nil"/>
              <w:bottom w:val="single" w:sz="4" w:space="0" w:color="auto"/>
              <w:right w:val="single" w:sz="4" w:space="0" w:color="auto"/>
            </w:tcBorders>
            <w:shd w:val="clear" w:color="000000" w:fill="FFFFFF"/>
            <w:noWrap/>
            <w:vAlign w:val="center"/>
            <w:hideMark/>
          </w:tcPr>
          <w:p w14:paraId="486D920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Paula Costa Carvalho</w:t>
            </w:r>
          </w:p>
        </w:tc>
        <w:tc>
          <w:tcPr>
            <w:tcW w:w="2740" w:type="dxa"/>
            <w:tcBorders>
              <w:top w:val="nil"/>
              <w:left w:val="nil"/>
              <w:bottom w:val="single" w:sz="4" w:space="0" w:color="auto"/>
              <w:right w:val="single" w:sz="4" w:space="0" w:color="auto"/>
            </w:tcBorders>
            <w:shd w:val="clear" w:color="000000" w:fill="FFFFFF"/>
            <w:noWrap/>
            <w:vAlign w:val="center"/>
            <w:hideMark/>
          </w:tcPr>
          <w:p w14:paraId="2E88090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Campos Altos</w:t>
            </w:r>
          </w:p>
        </w:tc>
      </w:tr>
      <w:tr w:rsidR="00943F57" w:rsidRPr="00943F57" w14:paraId="15C573F4"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6A4B9D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22</w:t>
            </w:r>
          </w:p>
        </w:tc>
        <w:tc>
          <w:tcPr>
            <w:tcW w:w="4660" w:type="dxa"/>
            <w:tcBorders>
              <w:top w:val="nil"/>
              <w:left w:val="nil"/>
              <w:bottom w:val="single" w:sz="4" w:space="0" w:color="auto"/>
              <w:right w:val="single" w:sz="4" w:space="0" w:color="auto"/>
            </w:tcBorders>
            <w:shd w:val="clear" w:color="000000" w:fill="FFFFFF"/>
            <w:noWrap/>
            <w:vAlign w:val="center"/>
            <w:hideMark/>
          </w:tcPr>
          <w:p w14:paraId="687A903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Ana Paula da Silva Rufino</w:t>
            </w:r>
          </w:p>
        </w:tc>
        <w:tc>
          <w:tcPr>
            <w:tcW w:w="2740" w:type="dxa"/>
            <w:tcBorders>
              <w:top w:val="nil"/>
              <w:left w:val="nil"/>
              <w:bottom w:val="single" w:sz="4" w:space="0" w:color="auto"/>
              <w:right w:val="single" w:sz="4" w:space="0" w:color="auto"/>
            </w:tcBorders>
            <w:shd w:val="clear" w:color="000000" w:fill="FFFFFF"/>
            <w:noWrap/>
            <w:vAlign w:val="center"/>
            <w:hideMark/>
          </w:tcPr>
          <w:p w14:paraId="40FBC51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Barbacena</w:t>
            </w:r>
          </w:p>
        </w:tc>
      </w:tr>
      <w:tr w:rsidR="00943F57" w:rsidRPr="00943F57" w14:paraId="2268ACF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2FE14A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23</w:t>
            </w:r>
          </w:p>
        </w:tc>
        <w:tc>
          <w:tcPr>
            <w:tcW w:w="4660" w:type="dxa"/>
            <w:tcBorders>
              <w:top w:val="nil"/>
              <w:left w:val="nil"/>
              <w:bottom w:val="single" w:sz="4" w:space="0" w:color="auto"/>
              <w:right w:val="single" w:sz="4" w:space="0" w:color="auto"/>
            </w:tcBorders>
            <w:shd w:val="clear" w:color="000000" w:fill="FFFFFF"/>
            <w:noWrap/>
            <w:vAlign w:val="center"/>
            <w:hideMark/>
          </w:tcPr>
          <w:p w14:paraId="786A5F2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André Luís Resende</w:t>
            </w:r>
          </w:p>
        </w:tc>
        <w:tc>
          <w:tcPr>
            <w:tcW w:w="2740" w:type="dxa"/>
            <w:tcBorders>
              <w:top w:val="nil"/>
              <w:left w:val="nil"/>
              <w:bottom w:val="single" w:sz="4" w:space="0" w:color="auto"/>
              <w:right w:val="single" w:sz="4" w:space="0" w:color="auto"/>
            </w:tcBorders>
            <w:shd w:val="clear" w:color="000000" w:fill="FFFFFF"/>
            <w:noWrap/>
            <w:vAlign w:val="center"/>
            <w:hideMark/>
          </w:tcPr>
          <w:p w14:paraId="23D0F58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Divinópolis</w:t>
            </w:r>
          </w:p>
        </w:tc>
      </w:tr>
      <w:tr w:rsidR="00943F57" w:rsidRPr="00943F57" w14:paraId="27FC221A" w14:textId="77777777" w:rsidTr="00943F57">
        <w:trPr>
          <w:trHeight w:val="312"/>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4BF4C0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24</w:t>
            </w:r>
          </w:p>
        </w:tc>
        <w:tc>
          <w:tcPr>
            <w:tcW w:w="4660" w:type="dxa"/>
            <w:tcBorders>
              <w:top w:val="nil"/>
              <w:left w:val="nil"/>
              <w:bottom w:val="single" w:sz="4" w:space="0" w:color="auto"/>
              <w:right w:val="single" w:sz="4" w:space="0" w:color="auto"/>
            </w:tcBorders>
            <w:shd w:val="clear" w:color="000000" w:fill="FFFFFF"/>
            <w:noWrap/>
            <w:vAlign w:val="center"/>
            <w:hideMark/>
          </w:tcPr>
          <w:p w14:paraId="59D578E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André Luiz de Carvalho Andrade</w:t>
            </w:r>
          </w:p>
        </w:tc>
        <w:tc>
          <w:tcPr>
            <w:tcW w:w="2740" w:type="dxa"/>
            <w:tcBorders>
              <w:top w:val="nil"/>
              <w:left w:val="nil"/>
              <w:bottom w:val="single" w:sz="4" w:space="0" w:color="auto"/>
              <w:right w:val="single" w:sz="4" w:space="0" w:color="auto"/>
            </w:tcBorders>
            <w:shd w:val="clear" w:color="000000" w:fill="FFFFFF"/>
            <w:noWrap/>
            <w:vAlign w:val="center"/>
            <w:hideMark/>
          </w:tcPr>
          <w:p w14:paraId="6D8BD1C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Divinópolis</w:t>
            </w:r>
          </w:p>
        </w:tc>
      </w:tr>
      <w:tr w:rsidR="00943F57" w:rsidRPr="00943F57" w14:paraId="3C67302F"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EB512B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25</w:t>
            </w:r>
          </w:p>
        </w:tc>
        <w:tc>
          <w:tcPr>
            <w:tcW w:w="4660" w:type="dxa"/>
            <w:tcBorders>
              <w:top w:val="nil"/>
              <w:left w:val="nil"/>
              <w:bottom w:val="single" w:sz="4" w:space="0" w:color="auto"/>
              <w:right w:val="single" w:sz="4" w:space="0" w:color="auto"/>
            </w:tcBorders>
            <w:shd w:val="clear" w:color="000000" w:fill="FFFFFF"/>
            <w:noWrap/>
            <w:vAlign w:val="center"/>
            <w:hideMark/>
          </w:tcPr>
          <w:p w14:paraId="539AE29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Andressa Pereira Souza</w:t>
            </w:r>
          </w:p>
        </w:tc>
        <w:tc>
          <w:tcPr>
            <w:tcW w:w="2740" w:type="dxa"/>
            <w:tcBorders>
              <w:top w:val="nil"/>
              <w:left w:val="nil"/>
              <w:bottom w:val="single" w:sz="4" w:space="0" w:color="auto"/>
              <w:right w:val="single" w:sz="4" w:space="0" w:color="auto"/>
            </w:tcBorders>
            <w:shd w:val="clear" w:color="000000" w:fill="FFFFFF"/>
            <w:noWrap/>
            <w:vAlign w:val="center"/>
            <w:hideMark/>
          </w:tcPr>
          <w:p w14:paraId="77F2E5C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Campanha</w:t>
            </w:r>
          </w:p>
        </w:tc>
      </w:tr>
      <w:tr w:rsidR="00943F57" w:rsidRPr="00943F57" w14:paraId="79B55628" w14:textId="77777777" w:rsidTr="00943F57">
        <w:trPr>
          <w:trHeight w:val="34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DB049D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26</w:t>
            </w:r>
          </w:p>
        </w:tc>
        <w:tc>
          <w:tcPr>
            <w:tcW w:w="4660" w:type="dxa"/>
            <w:tcBorders>
              <w:top w:val="nil"/>
              <w:left w:val="nil"/>
              <w:bottom w:val="single" w:sz="4" w:space="0" w:color="auto"/>
              <w:right w:val="single" w:sz="4" w:space="0" w:color="auto"/>
            </w:tcBorders>
            <w:shd w:val="clear" w:color="000000" w:fill="FFFFFF"/>
            <w:noWrap/>
            <w:vAlign w:val="center"/>
            <w:hideMark/>
          </w:tcPr>
          <w:p w14:paraId="4F0CF9D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Angélica Silva Lemos Santos</w:t>
            </w:r>
          </w:p>
        </w:tc>
        <w:tc>
          <w:tcPr>
            <w:tcW w:w="2740" w:type="dxa"/>
            <w:tcBorders>
              <w:top w:val="nil"/>
              <w:left w:val="nil"/>
              <w:bottom w:val="single" w:sz="4" w:space="0" w:color="auto"/>
              <w:right w:val="single" w:sz="4" w:space="0" w:color="auto"/>
            </w:tcBorders>
            <w:shd w:val="clear" w:color="000000" w:fill="FFFFFF"/>
            <w:noWrap/>
            <w:vAlign w:val="center"/>
            <w:hideMark/>
          </w:tcPr>
          <w:p w14:paraId="3FD8C2C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Divinópolis</w:t>
            </w:r>
          </w:p>
        </w:tc>
      </w:tr>
      <w:tr w:rsidR="00943F57" w:rsidRPr="00943F57" w14:paraId="6BD1CBDF"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CB7452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27</w:t>
            </w:r>
          </w:p>
        </w:tc>
        <w:tc>
          <w:tcPr>
            <w:tcW w:w="4660" w:type="dxa"/>
            <w:tcBorders>
              <w:top w:val="nil"/>
              <w:left w:val="nil"/>
              <w:bottom w:val="single" w:sz="4" w:space="0" w:color="auto"/>
              <w:right w:val="single" w:sz="4" w:space="0" w:color="auto"/>
            </w:tcBorders>
            <w:shd w:val="clear" w:color="000000" w:fill="FFFFFF"/>
            <w:noWrap/>
            <w:vAlign w:val="center"/>
            <w:hideMark/>
          </w:tcPr>
          <w:p w14:paraId="5DE3BB8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Barbara Karoline Lemos de Jesus</w:t>
            </w:r>
          </w:p>
        </w:tc>
        <w:tc>
          <w:tcPr>
            <w:tcW w:w="2740" w:type="dxa"/>
            <w:tcBorders>
              <w:top w:val="nil"/>
              <w:left w:val="nil"/>
              <w:bottom w:val="single" w:sz="4" w:space="0" w:color="auto"/>
              <w:right w:val="single" w:sz="4" w:space="0" w:color="auto"/>
            </w:tcBorders>
            <w:shd w:val="clear" w:color="000000" w:fill="FFFFFF"/>
            <w:noWrap/>
            <w:vAlign w:val="center"/>
            <w:hideMark/>
          </w:tcPr>
          <w:p w14:paraId="049F3C1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Grão Mogol</w:t>
            </w:r>
          </w:p>
        </w:tc>
      </w:tr>
      <w:tr w:rsidR="00943F57" w:rsidRPr="00943F57" w14:paraId="2CA6945F"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A8711B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28</w:t>
            </w:r>
          </w:p>
        </w:tc>
        <w:tc>
          <w:tcPr>
            <w:tcW w:w="4660" w:type="dxa"/>
            <w:tcBorders>
              <w:top w:val="nil"/>
              <w:left w:val="nil"/>
              <w:bottom w:val="single" w:sz="4" w:space="0" w:color="auto"/>
              <w:right w:val="single" w:sz="4" w:space="0" w:color="auto"/>
            </w:tcBorders>
            <w:shd w:val="clear" w:color="000000" w:fill="FFFFFF"/>
            <w:noWrap/>
            <w:vAlign w:val="center"/>
            <w:hideMark/>
          </w:tcPr>
          <w:p w14:paraId="5ABF5BF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Beatriz Nogueira Motta</w:t>
            </w:r>
          </w:p>
        </w:tc>
        <w:tc>
          <w:tcPr>
            <w:tcW w:w="2740" w:type="dxa"/>
            <w:tcBorders>
              <w:top w:val="nil"/>
              <w:left w:val="nil"/>
              <w:bottom w:val="single" w:sz="4" w:space="0" w:color="auto"/>
              <w:right w:val="single" w:sz="4" w:space="0" w:color="auto"/>
            </w:tcBorders>
            <w:shd w:val="clear" w:color="000000" w:fill="FFFFFF"/>
            <w:noWrap/>
            <w:vAlign w:val="center"/>
            <w:hideMark/>
          </w:tcPr>
          <w:p w14:paraId="7A370AC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Itanhandu</w:t>
            </w:r>
          </w:p>
        </w:tc>
      </w:tr>
      <w:tr w:rsidR="00943F57" w:rsidRPr="00943F57" w14:paraId="59D40B57"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D96CD0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29</w:t>
            </w:r>
          </w:p>
        </w:tc>
        <w:tc>
          <w:tcPr>
            <w:tcW w:w="4660" w:type="dxa"/>
            <w:tcBorders>
              <w:top w:val="nil"/>
              <w:left w:val="nil"/>
              <w:bottom w:val="single" w:sz="4" w:space="0" w:color="auto"/>
              <w:right w:val="single" w:sz="4" w:space="0" w:color="auto"/>
            </w:tcBorders>
            <w:shd w:val="clear" w:color="000000" w:fill="FFFFFF"/>
            <w:noWrap/>
            <w:vAlign w:val="center"/>
            <w:hideMark/>
          </w:tcPr>
          <w:p w14:paraId="6D43D76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Brandon</w:t>
            </w:r>
            <w:proofErr w:type="spellEnd"/>
            <w:r w:rsidRPr="00943F57">
              <w:rPr>
                <w:rFonts w:ascii="Arial" w:eastAsia="Times New Roman" w:hAnsi="Arial" w:cs="Arial"/>
                <w:sz w:val="18"/>
                <w:szCs w:val="18"/>
                <w:bdr w:val="none" w:sz="0" w:space="0" w:color="auto"/>
                <w:lang w:val="pt-BR" w:eastAsia="pt-BR"/>
              </w:rPr>
              <w:t xml:space="preserve"> Plácido </w:t>
            </w:r>
            <w:proofErr w:type="spellStart"/>
            <w:r w:rsidRPr="00943F57">
              <w:rPr>
                <w:rFonts w:ascii="Arial" w:eastAsia="Times New Roman" w:hAnsi="Arial" w:cs="Arial"/>
                <w:sz w:val="18"/>
                <w:szCs w:val="18"/>
                <w:bdr w:val="none" w:sz="0" w:space="0" w:color="auto"/>
                <w:lang w:val="pt-BR" w:eastAsia="pt-BR"/>
              </w:rPr>
              <w:t>Furlaneto</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5EAACF0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Cabo Verde</w:t>
            </w:r>
          </w:p>
        </w:tc>
      </w:tr>
      <w:tr w:rsidR="00943F57" w:rsidRPr="00943F57" w14:paraId="716C77D8"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6C3E85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30</w:t>
            </w:r>
          </w:p>
        </w:tc>
        <w:tc>
          <w:tcPr>
            <w:tcW w:w="4660" w:type="dxa"/>
            <w:tcBorders>
              <w:top w:val="nil"/>
              <w:left w:val="nil"/>
              <w:bottom w:val="single" w:sz="4" w:space="0" w:color="auto"/>
              <w:right w:val="single" w:sz="4" w:space="0" w:color="auto"/>
            </w:tcBorders>
            <w:shd w:val="clear" w:color="000000" w:fill="FFFFFF"/>
            <w:noWrap/>
            <w:vAlign w:val="center"/>
            <w:hideMark/>
          </w:tcPr>
          <w:p w14:paraId="14B616D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Bruna Carolina Magalhães Pinto </w:t>
            </w:r>
          </w:p>
        </w:tc>
        <w:tc>
          <w:tcPr>
            <w:tcW w:w="2740" w:type="dxa"/>
            <w:tcBorders>
              <w:top w:val="nil"/>
              <w:left w:val="nil"/>
              <w:bottom w:val="single" w:sz="4" w:space="0" w:color="auto"/>
              <w:right w:val="single" w:sz="4" w:space="0" w:color="auto"/>
            </w:tcBorders>
            <w:shd w:val="clear" w:color="000000" w:fill="FFFFFF"/>
            <w:noWrap/>
            <w:vAlign w:val="center"/>
            <w:hideMark/>
          </w:tcPr>
          <w:p w14:paraId="28982FB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Sabará</w:t>
            </w:r>
          </w:p>
        </w:tc>
      </w:tr>
      <w:tr w:rsidR="00943F57" w:rsidRPr="00943F57" w14:paraId="4C461F77"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93E81E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lastRenderedPageBreak/>
              <w:t>31</w:t>
            </w:r>
          </w:p>
        </w:tc>
        <w:tc>
          <w:tcPr>
            <w:tcW w:w="4660" w:type="dxa"/>
            <w:tcBorders>
              <w:top w:val="nil"/>
              <w:left w:val="nil"/>
              <w:bottom w:val="single" w:sz="4" w:space="0" w:color="auto"/>
              <w:right w:val="single" w:sz="4" w:space="0" w:color="auto"/>
            </w:tcBorders>
            <w:shd w:val="clear" w:color="000000" w:fill="FFFFFF"/>
            <w:noWrap/>
            <w:vAlign w:val="center"/>
            <w:hideMark/>
          </w:tcPr>
          <w:p w14:paraId="1E0AF64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Camila de Jesus Maciel</w:t>
            </w:r>
          </w:p>
        </w:tc>
        <w:tc>
          <w:tcPr>
            <w:tcW w:w="2740" w:type="dxa"/>
            <w:tcBorders>
              <w:top w:val="nil"/>
              <w:left w:val="nil"/>
              <w:bottom w:val="single" w:sz="4" w:space="0" w:color="auto"/>
              <w:right w:val="single" w:sz="4" w:space="0" w:color="auto"/>
            </w:tcBorders>
            <w:shd w:val="clear" w:color="000000" w:fill="FFFFFF"/>
            <w:noWrap/>
            <w:vAlign w:val="center"/>
            <w:hideMark/>
          </w:tcPr>
          <w:p w14:paraId="2597D15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Pedro Leopoldo</w:t>
            </w:r>
          </w:p>
        </w:tc>
      </w:tr>
      <w:tr w:rsidR="00943F57" w:rsidRPr="00943F57" w14:paraId="333F3C34"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931E88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32</w:t>
            </w:r>
          </w:p>
        </w:tc>
        <w:tc>
          <w:tcPr>
            <w:tcW w:w="4660" w:type="dxa"/>
            <w:tcBorders>
              <w:top w:val="nil"/>
              <w:left w:val="nil"/>
              <w:bottom w:val="single" w:sz="4" w:space="0" w:color="auto"/>
              <w:right w:val="single" w:sz="4" w:space="0" w:color="auto"/>
            </w:tcBorders>
            <w:shd w:val="clear" w:color="000000" w:fill="FFFFFF"/>
            <w:noWrap/>
            <w:vAlign w:val="center"/>
            <w:hideMark/>
          </w:tcPr>
          <w:p w14:paraId="4AB35EA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Carla Aparecida Araújo</w:t>
            </w:r>
          </w:p>
        </w:tc>
        <w:tc>
          <w:tcPr>
            <w:tcW w:w="2740" w:type="dxa"/>
            <w:tcBorders>
              <w:top w:val="nil"/>
              <w:left w:val="nil"/>
              <w:bottom w:val="single" w:sz="4" w:space="0" w:color="auto"/>
              <w:right w:val="single" w:sz="4" w:space="0" w:color="auto"/>
            </w:tcBorders>
            <w:shd w:val="clear" w:color="000000" w:fill="FFFFFF"/>
            <w:noWrap/>
            <w:vAlign w:val="center"/>
            <w:hideMark/>
          </w:tcPr>
          <w:p w14:paraId="5E425EE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Arinos </w:t>
            </w:r>
          </w:p>
        </w:tc>
      </w:tr>
      <w:tr w:rsidR="00943F57" w:rsidRPr="00943F57" w14:paraId="22F5CDA6"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BF5558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33</w:t>
            </w:r>
          </w:p>
        </w:tc>
        <w:tc>
          <w:tcPr>
            <w:tcW w:w="4660" w:type="dxa"/>
            <w:tcBorders>
              <w:top w:val="nil"/>
              <w:left w:val="nil"/>
              <w:bottom w:val="single" w:sz="4" w:space="0" w:color="auto"/>
              <w:right w:val="single" w:sz="4" w:space="0" w:color="auto"/>
            </w:tcBorders>
            <w:shd w:val="clear" w:color="000000" w:fill="FFFFFF"/>
            <w:noWrap/>
            <w:vAlign w:val="center"/>
            <w:hideMark/>
          </w:tcPr>
          <w:p w14:paraId="2DDF168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Carolline</w:t>
            </w:r>
            <w:proofErr w:type="spellEnd"/>
            <w:r w:rsidRPr="00943F57">
              <w:rPr>
                <w:rFonts w:ascii="Arial" w:eastAsia="Times New Roman" w:hAnsi="Arial" w:cs="Arial"/>
                <w:sz w:val="18"/>
                <w:szCs w:val="18"/>
                <w:bdr w:val="none" w:sz="0" w:space="0" w:color="auto"/>
                <w:lang w:val="pt-BR" w:eastAsia="pt-BR"/>
              </w:rPr>
              <w:t xml:space="preserve"> Pinheiro de Azevedo Alves</w:t>
            </w:r>
          </w:p>
        </w:tc>
        <w:tc>
          <w:tcPr>
            <w:tcW w:w="2740" w:type="dxa"/>
            <w:tcBorders>
              <w:top w:val="nil"/>
              <w:left w:val="nil"/>
              <w:bottom w:val="single" w:sz="4" w:space="0" w:color="auto"/>
              <w:right w:val="single" w:sz="4" w:space="0" w:color="auto"/>
            </w:tcBorders>
            <w:shd w:val="clear" w:color="000000" w:fill="FFFFFF"/>
            <w:noWrap/>
            <w:vAlign w:val="center"/>
            <w:hideMark/>
          </w:tcPr>
          <w:p w14:paraId="6270F86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4421EECF"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ADF316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34</w:t>
            </w:r>
          </w:p>
        </w:tc>
        <w:tc>
          <w:tcPr>
            <w:tcW w:w="4660" w:type="dxa"/>
            <w:tcBorders>
              <w:top w:val="nil"/>
              <w:left w:val="nil"/>
              <w:bottom w:val="single" w:sz="4" w:space="0" w:color="auto"/>
              <w:right w:val="single" w:sz="4" w:space="0" w:color="auto"/>
            </w:tcBorders>
            <w:shd w:val="clear" w:color="000000" w:fill="FFFFFF"/>
            <w:noWrap/>
            <w:vAlign w:val="center"/>
            <w:hideMark/>
          </w:tcPr>
          <w:p w14:paraId="6F77C71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Cecília Moreira da Costa </w:t>
            </w:r>
            <w:proofErr w:type="spellStart"/>
            <w:r w:rsidRPr="00943F57">
              <w:rPr>
                <w:rFonts w:ascii="Arial" w:eastAsia="Times New Roman" w:hAnsi="Arial" w:cs="Arial"/>
                <w:sz w:val="18"/>
                <w:szCs w:val="18"/>
                <w:bdr w:val="none" w:sz="0" w:space="0" w:color="auto"/>
                <w:lang w:val="pt-BR" w:eastAsia="pt-BR"/>
              </w:rPr>
              <w:t>Carli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611D827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Cataguases</w:t>
            </w:r>
          </w:p>
        </w:tc>
      </w:tr>
      <w:tr w:rsidR="00943F57" w:rsidRPr="00943F57" w14:paraId="2D60EFF3"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4D3592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35</w:t>
            </w:r>
          </w:p>
        </w:tc>
        <w:tc>
          <w:tcPr>
            <w:tcW w:w="4660" w:type="dxa"/>
            <w:tcBorders>
              <w:top w:val="nil"/>
              <w:left w:val="nil"/>
              <w:bottom w:val="single" w:sz="4" w:space="0" w:color="auto"/>
              <w:right w:val="single" w:sz="4" w:space="0" w:color="auto"/>
            </w:tcBorders>
            <w:shd w:val="clear" w:color="000000" w:fill="FFFFFF"/>
            <w:noWrap/>
            <w:vAlign w:val="center"/>
            <w:hideMark/>
          </w:tcPr>
          <w:p w14:paraId="1B104B3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César Augusto Henriques Campos Silva</w:t>
            </w:r>
          </w:p>
        </w:tc>
        <w:tc>
          <w:tcPr>
            <w:tcW w:w="2740" w:type="dxa"/>
            <w:tcBorders>
              <w:top w:val="nil"/>
              <w:left w:val="nil"/>
              <w:bottom w:val="single" w:sz="4" w:space="0" w:color="auto"/>
              <w:right w:val="single" w:sz="4" w:space="0" w:color="auto"/>
            </w:tcBorders>
            <w:shd w:val="clear" w:color="000000" w:fill="FFFFFF"/>
            <w:noWrap/>
            <w:vAlign w:val="center"/>
            <w:hideMark/>
          </w:tcPr>
          <w:p w14:paraId="5B2173B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Igarapé</w:t>
            </w:r>
          </w:p>
        </w:tc>
      </w:tr>
      <w:tr w:rsidR="00943F57" w:rsidRPr="00943F57" w14:paraId="15E543DF"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AE2072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36</w:t>
            </w:r>
          </w:p>
        </w:tc>
        <w:tc>
          <w:tcPr>
            <w:tcW w:w="4660" w:type="dxa"/>
            <w:tcBorders>
              <w:top w:val="nil"/>
              <w:left w:val="nil"/>
              <w:bottom w:val="single" w:sz="4" w:space="0" w:color="auto"/>
              <w:right w:val="single" w:sz="4" w:space="0" w:color="auto"/>
            </w:tcBorders>
            <w:shd w:val="clear" w:color="000000" w:fill="FFFFFF"/>
            <w:noWrap/>
            <w:vAlign w:val="center"/>
            <w:hideMark/>
          </w:tcPr>
          <w:p w14:paraId="4C39671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Claúdio</w:t>
            </w:r>
            <w:proofErr w:type="spellEnd"/>
            <w:r w:rsidRPr="00943F57">
              <w:rPr>
                <w:rFonts w:ascii="Arial" w:eastAsia="Times New Roman" w:hAnsi="Arial" w:cs="Arial"/>
                <w:sz w:val="18"/>
                <w:szCs w:val="18"/>
                <w:bdr w:val="none" w:sz="0" w:space="0" w:color="auto"/>
                <w:lang w:val="pt-BR" w:eastAsia="pt-BR"/>
              </w:rPr>
              <w:t xml:space="preserve"> Vieira Júnior</w:t>
            </w:r>
          </w:p>
        </w:tc>
        <w:tc>
          <w:tcPr>
            <w:tcW w:w="2740" w:type="dxa"/>
            <w:tcBorders>
              <w:top w:val="nil"/>
              <w:left w:val="nil"/>
              <w:bottom w:val="single" w:sz="4" w:space="0" w:color="auto"/>
              <w:right w:val="single" w:sz="4" w:space="0" w:color="auto"/>
            </w:tcBorders>
            <w:shd w:val="clear" w:color="000000" w:fill="FFFFFF"/>
            <w:noWrap/>
            <w:vAlign w:val="center"/>
            <w:hideMark/>
          </w:tcPr>
          <w:p w14:paraId="5135BEC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64F9B726"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769787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37</w:t>
            </w:r>
          </w:p>
        </w:tc>
        <w:tc>
          <w:tcPr>
            <w:tcW w:w="4660" w:type="dxa"/>
            <w:tcBorders>
              <w:top w:val="nil"/>
              <w:left w:val="nil"/>
              <w:bottom w:val="single" w:sz="4" w:space="0" w:color="auto"/>
              <w:right w:val="single" w:sz="4" w:space="0" w:color="auto"/>
            </w:tcBorders>
            <w:shd w:val="clear" w:color="000000" w:fill="FFFFFF"/>
            <w:noWrap/>
            <w:vAlign w:val="center"/>
            <w:hideMark/>
          </w:tcPr>
          <w:p w14:paraId="444008E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David Junior Gonçalves Silva</w:t>
            </w:r>
          </w:p>
        </w:tc>
        <w:tc>
          <w:tcPr>
            <w:tcW w:w="2740" w:type="dxa"/>
            <w:tcBorders>
              <w:top w:val="nil"/>
              <w:left w:val="nil"/>
              <w:bottom w:val="single" w:sz="4" w:space="0" w:color="auto"/>
              <w:right w:val="single" w:sz="4" w:space="0" w:color="auto"/>
            </w:tcBorders>
            <w:shd w:val="clear" w:color="000000" w:fill="FFFFFF"/>
            <w:noWrap/>
            <w:vAlign w:val="center"/>
            <w:hideMark/>
          </w:tcPr>
          <w:p w14:paraId="67A2A0A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Espera Feliz</w:t>
            </w:r>
          </w:p>
        </w:tc>
      </w:tr>
      <w:tr w:rsidR="00943F57" w:rsidRPr="00943F57" w14:paraId="4ECB6895"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AF42B8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38</w:t>
            </w:r>
          </w:p>
        </w:tc>
        <w:tc>
          <w:tcPr>
            <w:tcW w:w="4660" w:type="dxa"/>
            <w:tcBorders>
              <w:top w:val="nil"/>
              <w:left w:val="nil"/>
              <w:bottom w:val="single" w:sz="4" w:space="0" w:color="auto"/>
              <w:right w:val="single" w:sz="4" w:space="0" w:color="auto"/>
            </w:tcBorders>
            <w:shd w:val="clear" w:color="000000" w:fill="FFFFFF"/>
            <w:noWrap/>
            <w:vAlign w:val="center"/>
            <w:hideMark/>
          </w:tcPr>
          <w:p w14:paraId="6435F9F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Dhenifer</w:t>
            </w:r>
            <w:proofErr w:type="spellEnd"/>
            <w:r w:rsidRPr="00943F57">
              <w:rPr>
                <w:rFonts w:ascii="Arial" w:eastAsia="Times New Roman" w:hAnsi="Arial" w:cs="Arial"/>
                <w:sz w:val="18"/>
                <w:szCs w:val="18"/>
                <w:bdr w:val="none" w:sz="0" w:space="0" w:color="auto"/>
                <w:lang w:val="pt-BR" w:eastAsia="pt-BR"/>
              </w:rPr>
              <w:t xml:space="preserve"> Mayra Santos </w:t>
            </w:r>
          </w:p>
        </w:tc>
        <w:tc>
          <w:tcPr>
            <w:tcW w:w="2740" w:type="dxa"/>
            <w:tcBorders>
              <w:top w:val="nil"/>
              <w:left w:val="nil"/>
              <w:bottom w:val="single" w:sz="4" w:space="0" w:color="auto"/>
              <w:right w:val="single" w:sz="4" w:space="0" w:color="auto"/>
            </w:tcBorders>
            <w:shd w:val="clear" w:color="000000" w:fill="FFFFFF"/>
            <w:noWrap/>
            <w:vAlign w:val="center"/>
            <w:hideMark/>
          </w:tcPr>
          <w:p w14:paraId="05C417A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Cachoeira de Minas </w:t>
            </w:r>
          </w:p>
        </w:tc>
      </w:tr>
      <w:tr w:rsidR="00943F57" w:rsidRPr="00943F57" w14:paraId="1FA7B9DA"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C7807F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39</w:t>
            </w:r>
          </w:p>
        </w:tc>
        <w:tc>
          <w:tcPr>
            <w:tcW w:w="4660" w:type="dxa"/>
            <w:tcBorders>
              <w:top w:val="nil"/>
              <w:left w:val="nil"/>
              <w:bottom w:val="single" w:sz="4" w:space="0" w:color="auto"/>
              <w:right w:val="single" w:sz="4" w:space="0" w:color="auto"/>
            </w:tcBorders>
            <w:shd w:val="clear" w:color="000000" w:fill="FFFFFF"/>
            <w:noWrap/>
            <w:vAlign w:val="center"/>
            <w:hideMark/>
          </w:tcPr>
          <w:p w14:paraId="53D5DDB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Edinalva</w:t>
            </w:r>
            <w:proofErr w:type="spellEnd"/>
            <w:r w:rsidRPr="00943F57">
              <w:rPr>
                <w:rFonts w:ascii="Arial" w:eastAsia="Times New Roman" w:hAnsi="Arial" w:cs="Arial"/>
                <w:sz w:val="18"/>
                <w:szCs w:val="18"/>
                <w:bdr w:val="none" w:sz="0" w:space="0" w:color="auto"/>
                <w:lang w:val="pt-BR" w:eastAsia="pt-BR"/>
              </w:rPr>
              <w:t xml:space="preserve"> Teixeira Dutra</w:t>
            </w:r>
          </w:p>
        </w:tc>
        <w:tc>
          <w:tcPr>
            <w:tcW w:w="2740" w:type="dxa"/>
            <w:tcBorders>
              <w:top w:val="nil"/>
              <w:left w:val="nil"/>
              <w:bottom w:val="single" w:sz="4" w:space="0" w:color="auto"/>
              <w:right w:val="single" w:sz="4" w:space="0" w:color="auto"/>
            </w:tcBorders>
            <w:shd w:val="clear" w:color="000000" w:fill="FFFFFF"/>
            <w:noWrap/>
            <w:vAlign w:val="center"/>
            <w:hideMark/>
          </w:tcPr>
          <w:p w14:paraId="4EA80A8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Janaúba</w:t>
            </w:r>
          </w:p>
        </w:tc>
      </w:tr>
      <w:tr w:rsidR="00943F57" w:rsidRPr="00943F57" w14:paraId="682D91B8"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091A28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40</w:t>
            </w:r>
          </w:p>
        </w:tc>
        <w:tc>
          <w:tcPr>
            <w:tcW w:w="4660" w:type="dxa"/>
            <w:tcBorders>
              <w:top w:val="nil"/>
              <w:left w:val="nil"/>
              <w:bottom w:val="single" w:sz="4" w:space="0" w:color="auto"/>
              <w:right w:val="single" w:sz="4" w:space="0" w:color="auto"/>
            </w:tcBorders>
            <w:shd w:val="clear" w:color="000000" w:fill="FFFFFF"/>
            <w:noWrap/>
            <w:vAlign w:val="center"/>
            <w:hideMark/>
          </w:tcPr>
          <w:p w14:paraId="6E14258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Eliane Alves Do Carmo</w:t>
            </w:r>
          </w:p>
        </w:tc>
        <w:tc>
          <w:tcPr>
            <w:tcW w:w="2740" w:type="dxa"/>
            <w:tcBorders>
              <w:top w:val="nil"/>
              <w:left w:val="nil"/>
              <w:bottom w:val="single" w:sz="4" w:space="0" w:color="auto"/>
              <w:right w:val="single" w:sz="4" w:space="0" w:color="auto"/>
            </w:tcBorders>
            <w:shd w:val="clear" w:color="000000" w:fill="FFFFFF"/>
            <w:noWrap/>
            <w:vAlign w:val="center"/>
            <w:hideMark/>
          </w:tcPr>
          <w:p w14:paraId="15F1614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Ipatinga</w:t>
            </w:r>
          </w:p>
        </w:tc>
      </w:tr>
      <w:tr w:rsidR="00943F57" w:rsidRPr="00943F57" w14:paraId="45F5837C"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73C312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41</w:t>
            </w:r>
          </w:p>
        </w:tc>
        <w:tc>
          <w:tcPr>
            <w:tcW w:w="4660" w:type="dxa"/>
            <w:tcBorders>
              <w:top w:val="nil"/>
              <w:left w:val="nil"/>
              <w:bottom w:val="single" w:sz="4" w:space="0" w:color="auto"/>
              <w:right w:val="single" w:sz="4" w:space="0" w:color="auto"/>
            </w:tcBorders>
            <w:shd w:val="clear" w:color="000000" w:fill="FFFFFF"/>
            <w:noWrap/>
            <w:vAlign w:val="center"/>
            <w:hideMark/>
          </w:tcPr>
          <w:p w14:paraId="1B35D7C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Esther Rodrigues da Silva</w:t>
            </w:r>
          </w:p>
        </w:tc>
        <w:tc>
          <w:tcPr>
            <w:tcW w:w="2740" w:type="dxa"/>
            <w:tcBorders>
              <w:top w:val="nil"/>
              <w:left w:val="nil"/>
              <w:bottom w:val="single" w:sz="4" w:space="0" w:color="auto"/>
              <w:right w:val="single" w:sz="4" w:space="0" w:color="auto"/>
            </w:tcBorders>
            <w:shd w:val="clear" w:color="000000" w:fill="FFFFFF"/>
            <w:noWrap/>
            <w:vAlign w:val="center"/>
            <w:hideMark/>
          </w:tcPr>
          <w:p w14:paraId="7BA3620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15C206E6"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6C2022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42</w:t>
            </w:r>
          </w:p>
        </w:tc>
        <w:tc>
          <w:tcPr>
            <w:tcW w:w="4660" w:type="dxa"/>
            <w:tcBorders>
              <w:top w:val="nil"/>
              <w:left w:val="nil"/>
              <w:bottom w:val="single" w:sz="4" w:space="0" w:color="auto"/>
              <w:right w:val="single" w:sz="4" w:space="0" w:color="auto"/>
            </w:tcBorders>
            <w:shd w:val="clear" w:color="000000" w:fill="FFFFFF"/>
            <w:noWrap/>
            <w:vAlign w:val="center"/>
            <w:hideMark/>
          </w:tcPr>
          <w:p w14:paraId="0BD8ED9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Flávia Pereira Cardoso</w:t>
            </w:r>
          </w:p>
        </w:tc>
        <w:tc>
          <w:tcPr>
            <w:tcW w:w="2740" w:type="dxa"/>
            <w:tcBorders>
              <w:top w:val="nil"/>
              <w:left w:val="nil"/>
              <w:bottom w:val="single" w:sz="4" w:space="0" w:color="auto"/>
              <w:right w:val="single" w:sz="4" w:space="0" w:color="auto"/>
            </w:tcBorders>
            <w:shd w:val="clear" w:color="000000" w:fill="FFFFFF"/>
            <w:noWrap/>
            <w:vAlign w:val="center"/>
            <w:hideMark/>
          </w:tcPr>
          <w:p w14:paraId="1C20149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Perdões</w:t>
            </w:r>
          </w:p>
        </w:tc>
      </w:tr>
      <w:tr w:rsidR="00943F57" w:rsidRPr="00943F57" w14:paraId="1B1BEFE0"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F8F619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43</w:t>
            </w:r>
          </w:p>
        </w:tc>
        <w:tc>
          <w:tcPr>
            <w:tcW w:w="4660" w:type="dxa"/>
            <w:tcBorders>
              <w:top w:val="nil"/>
              <w:left w:val="nil"/>
              <w:bottom w:val="single" w:sz="4" w:space="0" w:color="auto"/>
              <w:right w:val="single" w:sz="4" w:space="0" w:color="auto"/>
            </w:tcBorders>
            <w:shd w:val="clear" w:color="000000" w:fill="FFFFFF"/>
            <w:noWrap/>
            <w:vAlign w:val="center"/>
            <w:hideMark/>
          </w:tcPr>
          <w:p w14:paraId="4A9F0AD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Francislane</w:t>
            </w:r>
            <w:proofErr w:type="spellEnd"/>
            <w:r w:rsidRPr="00943F57">
              <w:rPr>
                <w:rFonts w:ascii="Arial" w:eastAsia="Times New Roman" w:hAnsi="Arial" w:cs="Arial"/>
                <w:sz w:val="18"/>
                <w:szCs w:val="18"/>
                <w:bdr w:val="none" w:sz="0" w:space="0" w:color="auto"/>
                <w:lang w:val="pt-BR" w:eastAsia="pt-BR"/>
              </w:rPr>
              <w:t xml:space="preserve"> Pereira de Magalhães</w:t>
            </w:r>
          </w:p>
        </w:tc>
        <w:tc>
          <w:tcPr>
            <w:tcW w:w="2740" w:type="dxa"/>
            <w:tcBorders>
              <w:top w:val="nil"/>
              <w:left w:val="nil"/>
              <w:bottom w:val="single" w:sz="4" w:space="0" w:color="auto"/>
              <w:right w:val="single" w:sz="4" w:space="0" w:color="auto"/>
            </w:tcBorders>
            <w:shd w:val="clear" w:color="000000" w:fill="FFFFFF"/>
            <w:noWrap/>
            <w:vAlign w:val="center"/>
            <w:hideMark/>
          </w:tcPr>
          <w:p w14:paraId="526F83B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5626F44B"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9CE1E4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44</w:t>
            </w:r>
          </w:p>
        </w:tc>
        <w:tc>
          <w:tcPr>
            <w:tcW w:w="4660" w:type="dxa"/>
            <w:tcBorders>
              <w:top w:val="nil"/>
              <w:left w:val="nil"/>
              <w:bottom w:val="single" w:sz="4" w:space="0" w:color="auto"/>
              <w:right w:val="single" w:sz="4" w:space="0" w:color="auto"/>
            </w:tcBorders>
            <w:shd w:val="clear" w:color="000000" w:fill="FFFFFF"/>
            <w:noWrap/>
            <w:vAlign w:val="center"/>
            <w:hideMark/>
          </w:tcPr>
          <w:p w14:paraId="136D0CC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Gabriel Alves de Oliveira</w:t>
            </w:r>
          </w:p>
        </w:tc>
        <w:tc>
          <w:tcPr>
            <w:tcW w:w="2740" w:type="dxa"/>
            <w:tcBorders>
              <w:top w:val="nil"/>
              <w:left w:val="nil"/>
              <w:bottom w:val="single" w:sz="4" w:space="0" w:color="auto"/>
              <w:right w:val="single" w:sz="4" w:space="0" w:color="auto"/>
            </w:tcBorders>
            <w:shd w:val="clear" w:color="000000" w:fill="FFFFFF"/>
            <w:noWrap/>
            <w:vAlign w:val="center"/>
            <w:hideMark/>
          </w:tcPr>
          <w:p w14:paraId="598ECBA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Itanhomi</w:t>
            </w:r>
            <w:proofErr w:type="spellEnd"/>
          </w:p>
        </w:tc>
      </w:tr>
      <w:tr w:rsidR="00943F57" w:rsidRPr="00943F57" w14:paraId="1F787FC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F76D76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45</w:t>
            </w:r>
          </w:p>
        </w:tc>
        <w:tc>
          <w:tcPr>
            <w:tcW w:w="4660" w:type="dxa"/>
            <w:tcBorders>
              <w:top w:val="nil"/>
              <w:left w:val="nil"/>
              <w:bottom w:val="single" w:sz="4" w:space="0" w:color="auto"/>
              <w:right w:val="single" w:sz="4" w:space="0" w:color="auto"/>
            </w:tcBorders>
            <w:shd w:val="clear" w:color="000000" w:fill="FFFFFF"/>
            <w:noWrap/>
            <w:vAlign w:val="center"/>
            <w:hideMark/>
          </w:tcPr>
          <w:p w14:paraId="7D329BC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Gabriel Mota Leonel</w:t>
            </w:r>
          </w:p>
        </w:tc>
        <w:tc>
          <w:tcPr>
            <w:tcW w:w="2740" w:type="dxa"/>
            <w:tcBorders>
              <w:top w:val="nil"/>
              <w:left w:val="nil"/>
              <w:bottom w:val="single" w:sz="4" w:space="0" w:color="auto"/>
              <w:right w:val="single" w:sz="4" w:space="0" w:color="auto"/>
            </w:tcBorders>
            <w:shd w:val="clear" w:color="000000" w:fill="FFFFFF"/>
            <w:noWrap/>
            <w:vAlign w:val="center"/>
            <w:hideMark/>
          </w:tcPr>
          <w:p w14:paraId="198F09D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Araxá</w:t>
            </w:r>
          </w:p>
        </w:tc>
      </w:tr>
      <w:tr w:rsidR="00943F57" w:rsidRPr="00943F57" w14:paraId="4F325C62"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CC9C70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46</w:t>
            </w:r>
          </w:p>
        </w:tc>
        <w:tc>
          <w:tcPr>
            <w:tcW w:w="4660" w:type="dxa"/>
            <w:tcBorders>
              <w:top w:val="nil"/>
              <w:left w:val="nil"/>
              <w:bottom w:val="single" w:sz="4" w:space="0" w:color="auto"/>
              <w:right w:val="single" w:sz="4" w:space="0" w:color="auto"/>
            </w:tcBorders>
            <w:shd w:val="clear" w:color="000000" w:fill="FFFFFF"/>
            <w:noWrap/>
            <w:vAlign w:val="center"/>
            <w:hideMark/>
          </w:tcPr>
          <w:p w14:paraId="13E484E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Geovana</w:t>
            </w:r>
            <w:proofErr w:type="spellEnd"/>
            <w:r w:rsidRPr="00943F57">
              <w:rPr>
                <w:rFonts w:ascii="Arial" w:eastAsia="Times New Roman" w:hAnsi="Arial" w:cs="Arial"/>
                <w:sz w:val="18"/>
                <w:szCs w:val="18"/>
                <w:bdr w:val="none" w:sz="0" w:space="0" w:color="auto"/>
                <w:lang w:val="pt-BR" w:eastAsia="pt-BR"/>
              </w:rPr>
              <w:t xml:space="preserve"> Afonso Pereira</w:t>
            </w:r>
          </w:p>
        </w:tc>
        <w:tc>
          <w:tcPr>
            <w:tcW w:w="2740" w:type="dxa"/>
            <w:tcBorders>
              <w:top w:val="nil"/>
              <w:left w:val="nil"/>
              <w:bottom w:val="single" w:sz="4" w:space="0" w:color="auto"/>
              <w:right w:val="single" w:sz="4" w:space="0" w:color="auto"/>
            </w:tcBorders>
            <w:shd w:val="clear" w:color="000000" w:fill="FFFFFF"/>
            <w:noWrap/>
            <w:vAlign w:val="center"/>
            <w:hideMark/>
          </w:tcPr>
          <w:p w14:paraId="40CB380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Patrocínio </w:t>
            </w:r>
          </w:p>
        </w:tc>
      </w:tr>
      <w:tr w:rsidR="00943F57" w:rsidRPr="00943F57" w14:paraId="190CDA2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A0EF9A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47</w:t>
            </w:r>
          </w:p>
        </w:tc>
        <w:tc>
          <w:tcPr>
            <w:tcW w:w="4660" w:type="dxa"/>
            <w:tcBorders>
              <w:top w:val="nil"/>
              <w:left w:val="nil"/>
              <w:bottom w:val="single" w:sz="4" w:space="0" w:color="auto"/>
              <w:right w:val="single" w:sz="4" w:space="0" w:color="auto"/>
            </w:tcBorders>
            <w:shd w:val="clear" w:color="000000" w:fill="FFFFFF"/>
            <w:noWrap/>
            <w:vAlign w:val="center"/>
            <w:hideMark/>
          </w:tcPr>
          <w:p w14:paraId="0B8BBA7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Gianfrancesco </w:t>
            </w:r>
            <w:proofErr w:type="spellStart"/>
            <w:r w:rsidRPr="00943F57">
              <w:rPr>
                <w:rFonts w:ascii="Arial" w:eastAsia="Times New Roman" w:hAnsi="Arial" w:cs="Arial"/>
                <w:sz w:val="18"/>
                <w:szCs w:val="18"/>
                <w:bdr w:val="none" w:sz="0" w:space="0" w:color="auto"/>
                <w:lang w:val="pt-BR" w:eastAsia="pt-BR"/>
              </w:rPr>
              <w:t>Rizzi</w:t>
            </w:r>
            <w:proofErr w:type="spellEnd"/>
            <w:r w:rsidRPr="00943F57">
              <w:rPr>
                <w:rFonts w:ascii="Arial" w:eastAsia="Times New Roman" w:hAnsi="Arial" w:cs="Arial"/>
                <w:sz w:val="18"/>
                <w:szCs w:val="18"/>
                <w:bdr w:val="none" w:sz="0" w:space="0" w:color="auto"/>
                <w:lang w:val="pt-BR" w:eastAsia="pt-BR"/>
              </w:rPr>
              <w:t xml:space="preserve"> Siqueira</w:t>
            </w:r>
          </w:p>
        </w:tc>
        <w:tc>
          <w:tcPr>
            <w:tcW w:w="2740" w:type="dxa"/>
            <w:tcBorders>
              <w:top w:val="nil"/>
              <w:left w:val="nil"/>
              <w:bottom w:val="single" w:sz="4" w:space="0" w:color="auto"/>
              <w:right w:val="single" w:sz="4" w:space="0" w:color="auto"/>
            </w:tcBorders>
            <w:shd w:val="clear" w:color="000000" w:fill="FFFFFF"/>
            <w:noWrap/>
            <w:vAlign w:val="center"/>
            <w:hideMark/>
          </w:tcPr>
          <w:p w14:paraId="0A7DD97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Mantena</w:t>
            </w:r>
          </w:p>
        </w:tc>
      </w:tr>
      <w:tr w:rsidR="00943F57" w:rsidRPr="00943F57" w14:paraId="17D6025F"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D1A439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48</w:t>
            </w:r>
          </w:p>
        </w:tc>
        <w:tc>
          <w:tcPr>
            <w:tcW w:w="4660" w:type="dxa"/>
            <w:tcBorders>
              <w:top w:val="nil"/>
              <w:left w:val="nil"/>
              <w:bottom w:val="single" w:sz="4" w:space="0" w:color="auto"/>
              <w:right w:val="single" w:sz="4" w:space="0" w:color="auto"/>
            </w:tcBorders>
            <w:shd w:val="clear" w:color="000000" w:fill="FFFFFF"/>
            <w:noWrap/>
            <w:vAlign w:val="center"/>
            <w:hideMark/>
          </w:tcPr>
          <w:p w14:paraId="13A0CD6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Gideon</w:t>
            </w:r>
            <w:proofErr w:type="spellEnd"/>
            <w:r w:rsidRPr="00943F57">
              <w:rPr>
                <w:rFonts w:ascii="Arial" w:eastAsia="Times New Roman" w:hAnsi="Arial" w:cs="Arial"/>
                <w:sz w:val="18"/>
                <w:szCs w:val="18"/>
                <w:bdr w:val="none" w:sz="0" w:space="0" w:color="auto"/>
                <w:lang w:val="pt-BR" w:eastAsia="pt-BR"/>
              </w:rPr>
              <w:t xml:space="preserve"> Viana Lacerda</w:t>
            </w:r>
          </w:p>
        </w:tc>
        <w:tc>
          <w:tcPr>
            <w:tcW w:w="2740" w:type="dxa"/>
            <w:tcBorders>
              <w:top w:val="nil"/>
              <w:left w:val="nil"/>
              <w:bottom w:val="single" w:sz="4" w:space="0" w:color="auto"/>
              <w:right w:val="single" w:sz="4" w:space="0" w:color="auto"/>
            </w:tcBorders>
            <w:shd w:val="clear" w:color="000000" w:fill="FFFFFF"/>
            <w:noWrap/>
            <w:vAlign w:val="center"/>
            <w:hideMark/>
          </w:tcPr>
          <w:p w14:paraId="1AF3D8E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Luisburgo</w:t>
            </w:r>
            <w:proofErr w:type="spellEnd"/>
            <w:r w:rsidRPr="00943F57">
              <w:rPr>
                <w:rFonts w:ascii="Arial" w:eastAsia="Times New Roman" w:hAnsi="Arial" w:cs="Arial"/>
                <w:sz w:val="18"/>
                <w:szCs w:val="18"/>
                <w:bdr w:val="none" w:sz="0" w:space="0" w:color="auto"/>
                <w:lang w:val="pt-BR" w:eastAsia="pt-BR"/>
              </w:rPr>
              <w:t xml:space="preserve"> </w:t>
            </w:r>
          </w:p>
        </w:tc>
      </w:tr>
      <w:tr w:rsidR="00943F57" w:rsidRPr="00943F57" w14:paraId="2F8E6973"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825BD2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49</w:t>
            </w:r>
          </w:p>
        </w:tc>
        <w:tc>
          <w:tcPr>
            <w:tcW w:w="4660" w:type="dxa"/>
            <w:tcBorders>
              <w:top w:val="nil"/>
              <w:left w:val="nil"/>
              <w:bottom w:val="single" w:sz="4" w:space="0" w:color="auto"/>
              <w:right w:val="single" w:sz="4" w:space="0" w:color="auto"/>
            </w:tcBorders>
            <w:shd w:val="clear" w:color="000000" w:fill="FFFFFF"/>
            <w:noWrap/>
            <w:vAlign w:val="center"/>
            <w:hideMark/>
          </w:tcPr>
          <w:p w14:paraId="2AD6FF7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Guilherme Pereira de Menezes</w:t>
            </w:r>
          </w:p>
        </w:tc>
        <w:tc>
          <w:tcPr>
            <w:tcW w:w="2740" w:type="dxa"/>
            <w:tcBorders>
              <w:top w:val="nil"/>
              <w:left w:val="nil"/>
              <w:bottom w:val="single" w:sz="4" w:space="0" w:color="auto"/>
              <w:right w:val="single" w:sz="4" w:space="0" w:color="auto"/>
            </w:tcBorders>
            <w:shd w:val="clear" w:color="000000" w:fill="FFFFFF"/>
            <w:noWrap/>
            <w:vAlign w:val="center"/>
            <w:hideMark/>
          </w:tcPr>
          <w:p w14:paraId="1513B18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Frutal</w:t>
            </w:r>
          </w:p>
        </w:tc>
      </w:tr>
      <w:tr w:rsidR="00943F57" w:rsidRPr="00943F57" w14:paraId="37A91E7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5703FB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50</w:t>
            </w:r>
          </w:p>
        </w:tc>
        <w:tc>
          <w:tcPr>
            <w:tcW w:w="4660" w:type="dxa"/>
            <w:tcBorders>
              <w:top w:val="nil"/>
              <w:left w:val="nil"/>
              <w:bottom w:val="single" w:sz="4" w:space="0" w:color="auto"/>
              <w:right w:val="single" w:sz="4" w:space="0" w:color="auto"/>
            </w:tcBorders>
            <w:shd w:val="clear" w:color="000000" w:fill="FFFFFF"/>
            <w:noWrap/>
            <w:vAlign w:val="center"/>
            <w:hideMark/>
          </w:tcPr>
          <w:p w14:paraId="3E49084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Guilherme Rodrigues Aragão</w:t>
            </w:r>
          </w:p>
        </w:tc>
        <w:tc>
          <w:tcPr>
            <w:tcW w:w="2740" w:type="dxa"/>
            <w:tcBorders>
              <w:top w:val="nil"/>
              <w:left w:val="nil"/>
              <w:bottom w:val="single" w:sz="4" w:space="0" w:color="auto"/>
              <w:right w:val="single" w:sz="4" w:space="0" w:color="auto"/>
            </w:tcBorders>
            <w:shd w:val="clear" w:color="000000" w:fill="FFFFFF"/>
            <w:noWrap/>
            <w:vAlign w:val="center"/>
            <w:hideMark/>
          </w:tcPr>
          <w:p w14:paraId="12CF597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Grão Mogol</w:t>
            </w:r>
          </w:p>
        </w:tc>
      </w:tr>
      <w:tr w:rsidR="00943F57" w:rsidRPr="00943F57" w14:paraId="7B6B6CE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E02F0C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51</w:t>
            </w:r>
          </w:p>
        </w:tc>
        <w:tc>
          <w:tcPr>
            <w:tcW w:w="4660" w:type="dxa"/>
            <w:tcBorders>
              <w:top w:val="nil"/>
              <w:left w:val="nil"/>
              <w:bottom w:val="single" w:sz="4" w:space="0" w:color="auto"/>
              <w:right w:val="single" w:sz="4" w:space="0" w:color="auto"/>
            </w:tcBorders>
            <w:shd w:val="clear" w:color="000000" w:fill="FFFFFF"/>
            <w:noWrap/>
            <w:vAlign w:val="center"/>
            <w:hideMark/>
          </w:tcPr>
          <w:p w14:paraId="01DC06E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Guilherme Ventura de Andrade</w:t>
            </w:r>
          </w:p>
        </w:tc>
        <w:tc>
          <w:tcPr>
            <w:tcW w:w="2740" w:type="dxa"/>
            <w:tcBorders>
              <w:top w:val="nil"/>
              <w:left w:val="nil"/>
              <w:bottom w:val="single" w:sz="4" w:space="0" w:color="auto"/>
              <w:right w:val="single" w:sz="4" w:space="0" w:color="auto"/>
            </w:tcBorders>
            <w:shd w:val="clear" w:color="000000" w:fill="FFFFFF"/>
            <w:noWrap/>
            <w:vAlign w:val="center"/>
            <w:hideMark/>
          </w:tcPr>
          <w:p w14:paraId="71022C5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70FD2DEA"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33CE6E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52</w:t>
            </w:r>
          </w:p>
        </w:tc>
        <w:tc>
          <w:tcPr>
            <w:tcW w:w="4660" w:type="dxa"/>
            <w:tcBorders>
              <w:top w:val="nil"/>
              <w:left w:val="nil"/>
              <w:bottom w:val="single" w:sz="4" w:space="0" w:color="auto"/>
              <w:right w:val="single" w:sz="4" w:space="0" w:color="auto"/>
            </w:tcBorders>
            <w:shd w:val="clear" w:color="000000" w:fill="FFFFFF"/>
            <w:noWrap/>
            <w:vAlign w:val="center"/>
            <w:hideMark/>
          </w:tcPr>
          <w:p w14:paraId="32730CC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Gustavo de Almeida Santos</w:t>
            </w:r>
          </w:p>
        </w:tc>
        <w:tc>
          <w:tcPr>
            <w:tcW w:w="2740" w:type="dxa"/>
            <w:tcBorders>
              <w:top w:val="nil"/>
              <w:left w:val="nil"/>
              <w:bottom w:val="single" w:sz="4" w:space="0" w:color="auto"/>
              <w:right w:val="single" w:sz="4" w:space="0" w:color="auto"/>
            </w:tcBorders>
            <w:shd w:val="clear" w:color="000000" w:fill="FFFFFF"/>
            <w:noWrap/>
            <w:vAlign w:val="center"/>
            <w:hideMark/>
          </w:tcPr>
          <w:p w14:paraId="02BEE8F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Cambuí </w:t>
            </w:r>
          </w:p>
        </w:tc>
      </w:tr>
      <w:tr w:rsidR="00943F57" w:rsidRPr="00943F57" w14:paraId="01DC2D0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BD75B7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53</w:t>
            </w:r>
          </w:p>
        </w:tc>
        <w:tc>
          <w:tcPr>
            <w:tcW w:w="4660" w:type="dxa"/>
            <w:tcBorders>
              <w:top w:val="nil"/>
              <w:left w:val="nil"/>
              <w:bottom w:val="single" w:sz="4" w:space="0" w:color="auto"/>
              <w:right w:val="single" w:sz="4" w:space="0" w:color="auto"/>
            </w:tcBorders>
            <w:shd w:val="clear" w:color="000000" w:fill="FFFFFF"/>
            <w:noWrap/>
            <w:vAlign w:val="center"/>
            <w:hideMark/>
          </w:tcPr>
          <w:p w14:paraId="4FDC3BD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Igor Cezar Rodrigues</w:t>
            </w:r>
          </w:p>
        </w:tc>
        <w:tc>
          <w:tcPr>
            <w:tcW w:w="2740" w:type="dxa"/>
            <w:tcBorders>
              <w:top w:val="nil"/>
              <w:left w:val="nil"/>
              <w:bottom w:val="single" w:sz="4" w:space="0" w:color="auto"/>
              <w:right w:val="single" w:sz="4" w:space="0" w:color="auto"/>
            </w:tcBorders>
            <w:shd w:val="clear" w:color="000000" w:fill="FFFFFF"/>
            <w:noWrap/>
            <w:vAlign w:val="center"/>
            <w:hideMark/>
          </w:tcPr>
          <w:p w14:paraId="4EF0AAF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Formiga</w:t>
            </w:r>
          </w:p>
        </w:tc>
      </w:tr>
      <w:tr w:rsidR="00943F57" w:rsidRPr="00943F57" w14:paraId="52BC23D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6B8818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54</w:t>
            </w:r>
          </w:p>
        </w:tc>
        <w:tc>
          <w:tcPr>
            <w:tcW w:w="4660" w:type="dxa"/>
            <w:tcBorders>
              <w:top w:val="nil"/>
              <w:left w:val="nil"/>
              <w:bottom w:val="single" w:sz="4" w:space="0" w:color="auto"/>
              <w:right w:val="single" w:sz="4" w:space="0" w:color="auto"/>
            </w:tcBorders>
            <w:shd w:val="clear" w:color="000000" w:fill="FFFFFF"/>
            <w:noWrap/>
            <w:vAlign w:val="center"/>
            <w:hideMark/>
          </w:tcPr>
          <w:p w14:paraId="1F4E921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Isabela Almeida Costa</w:t>
            </w:r>
          </w:p>
        </w:tc>
        <w:tc>
          <w:tcPr>
            <w:tcW w:w="2740" w:type="dxa"/>
            <w:tcBorders>
              <w:top w:val="nil"/>
              <w:left w:val="nil"/>
              <w:bottom w:val="single" w:sz="4" w:space="0" w:color="auto"/>
              <w:right w:val="single" w:sz="4" w:space="0" w:color="auto"/>
            </w:tcBorders>
            <w:shd w:val="clear" w:color="000000" w:fill="FFFFFF"/>
            <w:noWrap/>
            <w:vAlign w:val="center"/>
            <w:hideMark/>
          </w:tcPr>
          <w:p w14:paraId="2446FF4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Cambuí </w:t>
            </w:r>
          </w:p>
        </w:tc>
      </w:tr>
      <w:tr w:rsidR="00943F57" w:rsidRPr="00943F57" w14:paraId="0F504DD3"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6B852F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55</w:t>
            </w:r>
          </w:p>
        </w:tc>
        <w:tc>
          <w:tcPr>
            <w:tcW w:w="4660" w:type="dxa"/>
            <w:tcBorders>
              <w:top w:val="nil"/>
              <w:left w:val="nil"/>
              <w:bottom w:val="single" w:sz="4" w:space="0" w:color="auto"/>
              <w:right w:val="single" w:sz="4" w:space="0" w:color="auto"/>
            </w:tcBorders>
            <w:shd w:val="clear" w:color="000000" w:fill="FFFFFF"/>
            <w:noWrap/>
            <w:vAlign w:val="center"/>
            <w:hideMark/>
          </w:tcPr>
          <w:p w14:paraId="38538F5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Isabela Maria Oliveira Sales</w:t>
            </w:r>
          </w:p>
        </w:tc>
        <w:tc>
          <w:tcPr>
            <w:tcW w:w="2740" w:type="dxa"/>
            <w:tcBorders>
              <w:top w:val="nil"/>
              <w:left w:val="nil"/>
              <w:bottom w:val="single" w:sz="4" w:space="0" w:color="auto"/>
              <w:right w:val="single" w:sz="4" w:space="0" w:color="auto"/>
            </w:tcBorders>
            <w:shd w:val="clear" w:color="000000" w:fill="FFFFFF"/>
            <w:noWrap/>
            <w:vAlign w:val="center"/>
            <w:hideMark/>
          </w:tcPr>
          <w:p w14:paraId="78AFE77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46693405"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6C6601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56</w:t>
            </w:r>
          </w:p>
        </w:tc>
        <w:tc>
          <w:tcPr>
            <w:tcW w:w="4660" w:type="dxa"/>
            <w:tcBorders>
              <w:top w:val="nil"/>
              <w:left w:val="nil"/>
              <w:bottom w:val="single" w:sz="4" w:space="0" w:color="auto"/>
              <w:right w:val="single" w:sz="4" w:space="0" w:color="auto"/>
            </w:tcBorders>
            <w:shd w:val="clear" w:color="000000" w:fill="FFFFFF"/>
            <w:noWrap/>
            <w:vAlign w:val="center"/>
            <w:hideMark/>
          </w:tcPr>
          <w:p w14:paraId="5361DE7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Isabela Vitória Monteiro Gonçalves</w:t>
            </w:r>
          </w:p>
        </w:tc>
        <w:tc>
          <w:tcPr>
            <w:tcW w:w="2740" w:type="dxa"/>
            <w:tcBorders>
              <w:top w:val="nil"/>
              <w:left w:val="nil"/>
              <w:bottom w:val="single" w:sz="4" w:space="0" w:color="auto"/>
              <w:right w:val="single" w:sz="4" w:space="0" w:color="auto"/>
            </w:tcBorders>
            <w:shd w:val="clear" w:color="000000" w:fill="FFFFFF"/>
            <w:noWrap/>
            <w:vAlign w:val="center"/>
            <w:hideMark/>
          </w:tcPr>
          <w:p w14:paraId="6C9FB82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Jacuí</w:t>
            </w:r>
          </w:p>
        </w:tc>
      </w:tr>
      <w:tr w:rsidR="00943F57" w:rsidRPr="00943F57" w14:paraId="5C08A895"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CFD7AF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57</w:t>
            </w:r>
          </w:p>
        </w:tc>
        <w:tc>
          <w:tcPr>
            <w:tcW w:w="4660" w:type="dxa"/>
            <w:tcBorders>
              <w:top w:val="nil"/>
              <w:left w:val="nil"/>
              <w:bottom w:val="single" w:sz="4" w:space="0" w:color="auto"/>
              <w:right w:val="single" w:sz="4" w:space="0" w:color="auto"/>
            </w:tcBorders>
            <w:shd w:val="clear" w:color="000000" w:fill="FFFFFF"/>
            <w:noWrap/>
            <w:vAlign w:val="center"/>
            <w:hideMark/>
          </w:tcPr>
          <w:p w14:paraId="3362EC5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Isadora Aparecida de Sousa Torres</w:t>
            </w:r>
          </w:p>
        </w:tc>
        <w:tc>
          <w:tcPr>
            <w:tcW w:w="2740" w:type="dxa"/>
            <w:tcBorders>
              <w:top w:val="nil"/>
              <w:left w:val="nil"/>
              <w:bottom w:val="single" w:sz="4" w:space="0" w:color="auto"/>
              <w:right w:val="single" w:sz="4" w:space="0" w:color="auto"/>
            </w:tcBorders>
            <w:shd w:val="clear" w:color="000000" w:fill="FFFFFF"/>
            <w:noWrap/>
            <w:vAlign w:val="center"/>
            <w:hideMark/>
          </w:tcPr>
          <w:p w14:paraId="751259B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Nova Resende</w:t>
            </w:r>
          </w:p>
        </w:tc>
      </w:tr>
      <w:tr w:rsidR="00943F57" w:rsidRPr="00943F57" w14:paraId="124E02F5"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338339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58</w:t>
            </w:r>
          </w:p>
        </w:tc>
        <w:tc>
          <w:tcPr>
            <w:tcW w:w="4660" w:type="dxa"/>
            <w:tcBorders>
              <w:top w:val="nil"/>
              <w:left w:val="nil"/>
              <w:bottom w:val="single" w:sz="4" w:space="0" w:color="auto"/>
              <w:right w:val="single" w:sz="4" w:space="0" w:color="auto"/>
            </w:tcBorders>
            <w:shd w:val="clear" w:color="000000" w:fill="FFFFFF"/>
            <w:noWrap/>
            <w:vAlign w:val="center"/>
            <w:hideMark/>
          </w:tcPr>
          <w:p w14:paraId="2E1F40E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Ithalo</w:t>
            </w:r>
            <w:proofErr w:type="spellEnd"/>
            <w:r w:rsidRPr="00943F57">
              <w:rPr>
                <w:rFonts w:ascii="Arial" w:eastAsia="Times New Roman" w:hAnsi="Arial" w:cs="Arial"/>
                <w:sz w:val="18"/>
                <w:szCs w:val="18"/>
                <w:bdr w:val="none" w:sz="0" w:space="0" w:color="auto"/>
                <w:lang w:val="pt-BR" w:eastAsia="pt-BR"/>
              </w:rPr>
              <w:t xml:space="preserve"> </w:t>
            </w:r>
            <w:proofErr w:type="spellStart"/>
            <w:r w:rsidRPr="00943F57">
              <w:rPr>
                <w:rFonts w:ascii="Arial" w:eastAsia="Times New Roman" w:hAnsi="Arial" w:cs="Arial"/>
                <w:sz w:val="18"/>
                <w:szCs w:val="18"/>
                <w:bdr w:val="none" w:sz="0" w:space="0" w:color="auto"/>
                <w:lang w:val="pt-BR" w:eastAsia="pt-BR"/>
              </w:rPr>
              <w:t>Noberto</w:t>
            </w:r>
            <w:proofErr w:type="spellEnd"/>
            <w:r w:rsidRPr="00943F57">
              <w:rPr>
                <w:rFonts w:ascii="Arial" w:eastAsia="Times New Roman" w:hAnsi="Arial" w:cs="Arial"/>
                <w:sz w:val="18"/>
                <w:szCs w:val="18"/>
                <w:bdr w:val="none" w:sz="0" w:space="0" w:color="auto"/>
                <w:lang w:val="pt-BR" w:eastAsia="pt-BR"/>
              </w:rPr>
              <w:t xml:space="preserve"> de Assis Paixão</w:t>
            </w:r>
          </w:p>
        </w:tc>
        <w:tc>
          <w:tcPr>
            <w:tcW w:w="2740" w:type="dxa"/>
            <w:tcBorders>
              <w:top w:val="nil"/>
              <w:left w:val="nil"/>
              <w:bottom w:val="single" w:sz="4" w:space="0" w:color="auto"/>
              <w:right w:val="single" w:sz="4" w:space="0" w:color="auto"/>
            </w:tcBorders>
            <w:shd w:val="clear" w:color="000000" w:fill="FFFFFF"/>
            <w:noWrap/>
            <w:vAlign w:val="center"/>
            <w:hideMark/>
          </w:tcPr>
          <w:p w14:paraId="0009C81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Barão de Cocais</w:t>
            </w:r>
          </w:p>
        </w:tc>
      </w:tr>
      <w:tr w:rsidR="00943F57" w:rsidRPr="00943F57" w14:paraId="59DEAFD1"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5D43A5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59</w:t>
            </w:r>
          </w:p>
        </w:tc>
        <w:tc>
          <w:tcPr>
            <w:tcW w:w="4660" w:type="dxa"/>
            <w:tcBorders>
              <w:top w:val="nil"/>
              <w:left w:val="nil"/>
              <w:bottom w:val="single" w:sz="4" w:space="0" w:color="000000"/>
              <w:right w:val="single" w:sz="8" w:space="0" w:color="000000"/>
            </w:tcBorders>
            <w:shd w:val="clear" w:color="000000" w:fill="FFFFFF"/>
            <w:noWrap/>
            <w:vAlign w:val="center"/>
            <w:hideMark/>
          </w:tcPr>
          <w:p w14:paraId="49CFBC3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Izabel de Paula Dias</w:t>
            </w:r>
          </w:p>
        </w:tc>
        <w:tc>
          <w:tcPr>
            <w:tcW w:w="2740" w:type="dxa"/>
            <w:tcBorders>
              <w:top w:val="nil"/>
              <w:left w:val="nil"/>
              <w:bottom w:val="single" w:sz="4" w:space="0" w:color="000000"/>
              <w:right w:val="single" w:sz="4" w:space="0" w:color="000000"/>
            </w:tcBorders>
            <w:shd w:val="clear" w:color="000000" w:fill="FFFFFF"/>
            <w:noWrap/>
            <w:vAlign w:val="center"/>
            <w:hideMark/>
          </w:tcPr>
          <w:p w14:paraId="4175A8E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Viçosa</w:t>
            </w:r>
          </w:p>
        </w:tc>
      </w:tr>
      <w:tr w:rsidR="00943F57" w:rsidRPr="00943F57" w14:paraId="37669977"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F0BBA5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60</w:t>
            </w:r>
          </w:p>
        </w:tc>
        <w:tc>
          <w:tcPr>
            <w:tcW w:w="4660" w:type="dxa"/>
            <w:tcBorders>
              <w:top w:val="nil"/>
              <w:left w:val="nil"/>
              <w:bottom w:val="single" w:sz="4" w:space="0" w:color="auto"/>
              <w:right w:val="single" w:sz="4" w:space="0" w:color="auto"/>
            </w:tcBorders>
            <w:shd w:val="clear" w:color="000000" w:fill="FFFFFF"/>
            <w:noWrap/>
            <w:vAlign w:val="center"/>
            <w:hideMark/>
          </w:tcPr>
          <w:p w14:paraId="0FF89E8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Henrique Alves Ferreira</w:t>
            </w:r>
          </w:p>
        </w:tc>
        <w:tc>
          <w:tcPr>
            <w:tcW w:w="2740" w:type="dxa"/>
            <w:tcBorders>
              <w:top w:val="nil"/>
              <w:left w:val="nil"/>
              <w:bottom w:val="single" w:sz="4" w:space="0" w:color="auto"/>
              <w:right w:val="single" w:sz="4" w:space="0" w:color="auto"/>
            </w:tcBorders>
            <w:shd w:val="clear" w:color="000000" w:fill="FFFFFF"/>
            <w:noWrap/>
            <w:vAlign w:val="center"/>
            <w:hideMark/>
          </w:tcPr>
          <w:p w14:paraId="4FE5A13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Passos</w:t>
            </w:r>
          </w:p>
        </w:tc>
      </w:tr>
      <w:tr w:rsidR="00943F57" w:rsidRPr="00943F57" w14:paraId="6F2B54E4"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61A45F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61</w:t>
            </w:r>
          </w:p>
        </w:tc>
        <w:tc>
          <w:tcPr>
            <w:tcW w:w="4660" w:type="dxa"/>
            <w:tcBorders>
              <w:top w:val="nil"/>
              <w:left w:val="nil"/>
              <w:bottom w:val="single" w:sz="4" w:space="0" w:color="auto"/>
              <w:right w:val="single" w:sz="4" w:space="0" w:color="auto"/>
            </w:tcBorders>
            <w:shd w:val="clear" w:color="000000" w:fill="FFFFFF"/>
            <w:noWrap/>
            <w:vAlign w:val="center"/>
            <w:hideMark/>
          </w:tcPr>
          <w:p w14:paraId="68FA14F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Janaína Pinto Alves Prado Facundo</w:t>
            </w:r>
          </w:p>
        </w:tc>
        <w:tc>
          <w:tcPr>
            <w:tcW w:w="2740" w:type="dxa"/>
            <w:tcBorders>
              <w:top w:val="nil"/>
              <w:left w:val="nil"/>
              <w:bottom w:val="single" w:sz="4" w:space="0" w:color="auto"/>
              <w:right w:val="single" w:sz="4" w:space="0" w:color="auto"/>
            </w:tcBorders>
            <w:shd w:val="clear" w:color="000000" w:fill="FFFFFF"/>
            <w:noWrap/>
            <w:vAlign w:val="center"/>
            <w:hideMark/>
          </w:tcPr>
          <w:p w14:paraId="5D03A05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1B50C0A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C64918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62</w:t>
            </w:r>
          </w:p>
        </w:tc>
        <w:tc>
          <w:tcPr>
            <w:tcW w:w="4660" w:type="dxa"/>
            <w:tcBorders>
              <w:top w:val="nil"/>
              <w:left w:val="nil"/>
              <w:bottom w:val="single" w:sz="4" w:space="0" w:color="000000"/>
              <w:right w:val="single" w:sz="8" w:space="0" w:color="000000"/>
            </w:tcBorders>
            <w:shd w:val="clear" w:color="000000" w:fill="FFFFFF"/>
            <w:noWrap/>
            <w:vAlign w:val="center"/>
            <w:hideMark/>
          </w:tcPr>
          <w:p w14:paraId="692F0A9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Janine Marques de Brito</w:t>
            </w:r>
          </w:p>
        </w:tc>
        <w:tc>
          <w:tcPr>
            <w:tcW w:w="2740" w:type="dxa"/>
            <w:tcBorders>
              <w:top w:val="nil"/>
              <w:left w:val="nil"/>
              <w:bottom w:val="single" w:sz="4" w:space="0" w:color="000000"/>
              <w:right w:val="single" w:sz="4" w:space="0" w:color="000000"/>
            </w:tcBorders>
            <w:shd w:val="clear" w:color="000000" w:fill="FFFFFF"/>
            <w:noWrap/>
            <w:vAlign w:val="center"/>
            <w:hideMark/>
          </w:tcPr>
          <w:p w14:paraId="4CB6C92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Belo Horizonte</w:t>
            </w:r>
          </w:p>
        </w:tc>
      </w:tr>
      <w:tr w:rsidR="00943F57" w:rsidRPr="00943F57" w14:paraId="5990E06B"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3FAAEF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63</w:t>
            </w:r>
          </w:p>
        </w:tc>
        <w:tc>
          <w:tcPr>
            <w:tcW w:w="4660" w:type="dxa"/>
            <w:tcBorders>
              <w:top w:val="nil"/>
              <w:left w:val="nil"/>
              <w:bottom w:val="single" w:sz="4" w:space="0" w:color="auto"/>
              <w:right w:val="single" w:sz="4" w:space="0" w:color="auto"/>
            </w:tcBorders>
            <w:shd w:val="clear" w:color="000000" w:fill="FFFFFF"/>
            <w:noWrap/>
            <w:vAlign w:val="center"/>
            <w:hideMark/>
          </w:tcPr>
          <w:p w14:paraId="43160DD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João Alfredo Muller Dutra</w:t>
            </w:r>
          </w:p>
        </w:tc>
        <w:tc>
          <w:tcPr>
            <w:tcW w:w="2740" w:type="dxa"/>
            <w:tcBorders>
              <w:top w:val="nil"/>
              <w:left w:val="nil"/>
              <w:bottom w:val="single" w:sz="4" w:space="0" w:color="auto"/>
              <w:right w:val="single" w:sz="4" w:space="0" w:color="auto"/>
            </w:tcBorders>
            <w:shd w:val="clear" w:color="000000" w:fill="FFFFFF"/>
            <w:noWrap/>
            <w:vAlign w:val="center"/>
            <w:hideMark/>
          </w:tcPr>
          <w:p w14:paraId="401DFD7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19B2B5FD"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5FE593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64</w:t>
            </w:r>
          </w:p>
        </w:tc>
        <w:tc>
          <w:tcPr>
            <w:tcW w:w="4660" w:type="dxa"/>
            <w:tcBorders>
              <w:top w:val="nil"/>
              <w:left w:val="nil"/>
              <w:bottom w:val="single" w:sz="4" w:space="0" w:color="auto"/>
              <w:right w:val="single" w:sz="4" w:space="0" w:color="auto"/>
            </w:tcBorders>
            <w:shd w:val="clear" w:color="000000" w:fill="FFFFFF"/>
            <w:noWrap/>
            <w:vAlign w:val="center"/>
            <w:hideMark/>
          </w:tcPr>
          <w:p w14:paraId="29B06AF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João Paulo Oliveira Souza</w:t>
            </w:r>
          </w:p>
        </w:tc>
        <w:tc>
          <w:tcPr>
            <w:tcW w:w="2740" w:type="dxa"/>
            <w:tcBorders>
              <w:top w:val="nil"/>
              <w:left w:val="nil"/>
              <w:bottom w:val="single" w:sz="4" w:space="0" w:color="auto"/>
              <w:right w:val="single" w:sz="4" w:space="0" w:color="auto"/>
            </w:tcBorders>
            <w:shd w:val="clear" w:color="000000" w:fill="FFFFFF"/>
            <w:noWrap/>
            <w:vAlign w:val="center"/>
            <w:hideMark/>
          </w:tcPr>
          <w:p w14:paraId="700562F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Sete Lagoas</w:t>
            </w:r>
          </w:p>
        </w:tc>
      </w:tr>
      <w:tr w:rsidR="00943F57" w:rsidRPr="00943F57" w14:paraId="65C63502" w14:textId="77777777" w:rsidTr="00943F57">
        <w:trPr>
          <w:trHeight w:val="312"/>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7FC61F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65</w:t>
            </w:r>
          </w:p>
        </w:tc>
        <w:tc>
          <w:tcPr>
            <w:tcW w:w="4660" w:type="dxa"/>
            <w:tcBorders>
              <w:top w:val="nil"/>
              <w:left w:val="nil"/>
              <w:bottom w:val="single" w:sz="4" w:space="0" w:color="auto"/>
              <w:right w:val="single" w:sz="4" w:space="0" w:color="auto"/>
            </w:tcBorders>
            <w:shd w:val="clear" w:color="000000" w:fill="FFFFFF"/>
            <w:noWrap/>
            <w:vAlign w:val="center"/>
            <w:hideMark/>
          </w:tcPr>
          <w:p w14:paraId="2847C76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João Vitor Da Silva Nascimento </w:t>
            </w:r>
          </w:p>
        </w:tc>
        <w:tc>
          <w:tcPr>
            <w:tcW w:w="2740" w:type="dxa"/>
            <w:tcBorders>
              <w:top w:val="nil"/>
              <w:left w:val="nil"/>
              <w:bottom w:val="single" w:sz="4" w:space="0" w:color="auto"/>
              <w:right w:val="single" w:sz="4" w:space="0" w:color="auto"/>
            </w:tcBorders>
            <w:shd w:val="clear" w:color="000000" w:fill="FFFFFF"/>
            <w:noWrap/>
            <w:vAlign w:val="center"/>
            <w:hideMark/>
          </w:tcPr>
          <w:p w14:paraId="64BA9A8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Teófilo Otoni</w:t>
            </w:r>
          </w:p>
        </w:tc>
      </w:tr>
      <w:tr w:rsidR="00943F57" w:rsidRPr="00943F57" w14:paraId="43016AA6"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FEC680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66</w:t>
            </w:r>
          </w:p>
        </w:tc>
        <w:tc>
          <w:tcPr>
            <w:tcW w:w="4660" w:type="dxa"/>
            <w:tcBorders>
              <w:top w:val="nil"/>
              <w:left w:val="nil"/>
              <w:bottom w:val="single" w:sz="4" w:space="0" w:color="auto"/>
              <w:right w:val="single" w:sz="4" w:space="0" w:color="auto"/>
            </w:tcBorders>
            <w:shd w:val="clear" w:color="000000" w:fill="FFFFFF"/>
            <w:noWrap/>
            <w:vAlign w:val="center"/>
            <w:hideMark/>
          </w:tcPr>
          <w:p w14:paraId="2B5F369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João Vitor Martins Costa</w:t>
            </w:r>
          </w:p>
        </w:tc>
        <w:tc>
          <w:tcPr>
            <w:tcW w:w="2740" w:type="dxa"/>
            <w:tcBorders>
              <w:top w:val="nil"/>
              <w:left w:val="nil"/>
              <w:bottom w:val="single" w:sz="4" w:space="0" w:color="auto"/>
              <w:right w:val="single" w:sz="4" w:space="0" w:color="auto"/>
            </w:tcBorders>
            <w:shd w:val="clear" w:color="000000" w:fill="FFFFFF"/>
            <w:noWrap/>
            <w:vAlign w:val="center"/>
            <w:hideMark/>
          </w:tcPr>
          <w:p w14:paraId="7EBD661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16C1193F"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8653F7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67</w:t>
            </w:r>
          </w:p>
        </w:tc>
        <w:tc>
          <w:tcPr>
            <w:tcW w:w="4660" w:type="dxa"/>
            <w:tcBorders>
              <w:top w:val="nil"/>
              <w:left w:val="nil"/>
              <w:bottom w:val="single" w:sz="4" w:space="0" w:color="auto"/>
              <w:right w:val="single" w:sz="4" w:space="0" w:color="auto"/>
            </w:tcBorders>
            <w:shd w:val="clear" w:color="000000" w:fill="FFFFFF"/>
            <w:noWrap/>
            <w:vAlign w:val="center"/>
            <w:hideMark/>
          </w:tcPr>
          <w:p w14:paraId="4F3FA36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Jonathan Willian Botelho</w:t>
            </w:r>
          </w:p>
        </w:tc>
        <w:tc>
          <w:tcPr>
            <w:tcW w:w="2740" w:type="dxa"/>
            <w:tcBorders>
              <w:top w:val="nil"/>
              <w:left w:val="nil"/>
              <w:bottom w:val="single" w:sz="4" w:space="0" w:color="auto"/>
              <w:right w:val="single" w:sz="4" w:space="0" w:color="auto"/>
            </w:tcBorders>
            <w:shd w:val="clear" w:color="000000" w:fill="FFFFFF"/>
            <w:noWrap/>
            <w:vAlign w:val="center"/>
            <w:hideMark/>
          </w:tcPr>
          <w:p w14:paraId="576D4A1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Cabo Verde</w:t>
            </w:r>
          </w:p>
        </w:tc>
      </w:tr>
      <w:tr w:rsidR="00943F57" w:rsidRPr="00943F57" w14:paraId="4DFF400F"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8F2502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68</w:t>
            </w:r>
          </w:p>
        </w:tc>
        <w:tc>
          <w:tcPr>
            <w:tcW w:w="4660" w:type="dxa"/>
            <w:tcBorders>
              <w:top w:val="nil"/>
              <w:left w:val="nil"/>
              <w:bottom w:val="single" w:sz="4" w:space="0" w:color="auto"/>
              <w:right w:val="single" w:sz="4" w:space="0" w:color="auto"/>
            </w:tcBorders>
            <w:shd w:val="clear" w:color="000000" w:fill="FFFFFF"/>
            <w:noWrap/>
            <w:vAlign w:val="center"/>
            <w:hideMark/>
          </w:tcPr>
          <w:p w14:paraId="52F94F2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Josirene</w:t>
            </w:r>
            <w:proofErr w:type="spellEnd"/>
            <w:r w:rsidRPr="00943F57">
              <w:rPr>
                <w:rFonts w:ascii="Arial" w:eastAsia="Times New Roman" w:hAnsi="Arial" w:cs="Arial"/>
                <w:sz w:val="18"/>
                <w:szCs w:val="18"/>
                <w:bdr w:val="none" w:sz="0" w:space="0" w:color="auto"/>
                <w:lang w:val="pt-BR" w:eastAsia="pt-BR"/>
              </w:rPr>
              <w:t xml:space="preserve"> Aparecida Martins dos Santos</w:t>
            </w:r>
          </w:p>
        </w:tc>
        <w:tc>
          <w:tcPr>
            <w:tcW w:w="2740" w:type="dxa"/>
            <w:tcBorders>
              <w:top w:val="nil"/>
              <w:left w:val="nil"/>
              <w:bottom w:val="single" w:sz="4" w:space="0" w:color="auto"/>
              <w:right w:val="single" w:sz="4" w:space="0" w:color="auto"/>
            </w:tcBorders>
            <w:shd w:val="clear" w:color="000000" w:fill="FFFFFF"/>
            <w:noWrap/>
            <w:vAlign w:val="center"/>
            <w:hideMark/>
          </w:tcPr>
          <w:p w14:paraId="415DFEA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Divino</w:t>
            </w:r>
          </w:p>
        </w:tc>
      </w:tr>
      <w:tr w:rsidR="00943F57" w:rsidRPr="00943F57" w14:paraId="0B9FEDA9" w14:textId="77777777" w:rsidTr="00943F57">
        <w:trPr>
          <w:trHeight w:val="300"/>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4494EC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69</w:t>
            </w:r>
          </w:p>
        </w:tc>
        <w:tc>
          <w:tcPr>
            <w:tcW w:w="4660" w:type="dxa"/>
            <w:tcBorders>
              <w:top w:val="nil"/>
              <w:left w:val="nil"/>
              <w:bottom w:val="single" w:sz="4" w:space="0" w:color="auto"/>
              <w:right w:val="single" w:sz="4" w:space="0" w:color="auto"/>
            </w:tcBorders>
            <w:shd w:val="clear" w:color="000000" w:fill="FFFFFF"/>
            <w:noWrap/>
            <w:vAlign w:val="center"/>
            <w:hideMark/>
          </w:tcPr>
          <w:p w14:paraId="1B60CFA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 Juan Silva Costa Pereira</w:t>
            </w:r>
          </w:p>
        </w:tc>
        <w:tc>
          <w:tcPr>
            <w:tcW w:w="2740" w:type="dxa"/>
            <w:tcBorders>
              <w:top w:val="nil"/>
              <w:left w:val="nil"/>
              <w:bottom w:val="single" w:sz="4" w:space="0" w:color="auto"/>
              <w:right w:val="single" w:sz="4" w:space="0" w:color="auto"/>
            </w:tcBorders>
            <w:shd w:val="clear" w:color="000000" w:fill="FFFFFF"/>
            <w:noWrap/>
            <w:vAlign w:val="center"/>
            <w:hideMark/>
          </w:tcPr>
          <w:p w14:paraId="6C0B614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Paraguaçu</w:t>
            </w:r>
          </w:p>
        </w:tc>
      </w:tr>
      <w:tr w:rsidR="00943F57" w:rsidRPr="00943F57" w14:paraId="58EFC53E"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16D327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70</w:t>
            </w:r>
          </w:p>
        </w:tc>
        <w:tc>
          <w:tcPr>
            <w:tcW w:w="4660" w:type="dxa"/>
            <w:tcBorders>
              <w:top w:val="nil"/>
              <w:left w:val="nil"/>
              <w:bottom w:val="single" w:sz="4" w:space="0" w:color="auto"/>
              <w:right w:val="single" w:sz="4" w:space="0" w:color="auto"/>
            </w:tcBorders>
            <w:shd w:val="clear" w:color="000000" w:fill="FFFFFF"/>
            <w:noWrap/>
            <w:vAlign w:val="center"/>
            <w:hideMark/>
          </w:tcPr>
          <w:p w14:paraId="25355F9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Júlia </w:t>
            </w:r>
            <w:proofErr w:type="spellStart"/>
            <w:r w:rsidRPr="00943F57">
              <w:rPr>
                <w:rFonts w:ascii="Arial" w:eastAsia="Times New Roman" w:hAnsi="Arial" w:cs="Arial"/>
                <w:sz w:val="18"/>
                <w:szCs w:val="18"/>
                <w:bdr w:val="none" w:sz="0" w:space="0" w:color="auto"/>
                <w:lang w:val="pt-BR" w:eastAsia="pt-BR"/>
              </w:rPr>
              <w:t>Heronville</w:t>
            </w:r>
            <w:proofErr w:type="spellEnd"/>
            <w:r w:rsidRPr="00943F57">
              <w:rPr>
                <w:rFonts w:ascii="Arial" w:eastAsia="Times New Roman" w:hAnsi="Arial" w:cs="Arial"/>
                <w:sz w:val="18"/>
                <w:szCs w:val="18"/>
                <w:bdr w:val="none" w:sz="0" w:space="0" w:color="auto"/>
                <w:lang w:val="pt-BR" w:eastAsia="pt-BR"/>
              </w:rPr>
              <w:t xml:space="preserve"> Martins</w:t>
            </w:r>
          </w:p>
        </w:tc>
        <w:tc>
          <w:tcPr>
            <w:tcW w:w="2740" w:type="dxa"/>
            <w:tcBorders>
              <w:top w:val="nil"/>
              <w:left w:val="nil"/>
              <w:bottom w:val="single" w:sz="4" w:space="0" w:color="auto"/>
              <w:right w:val="single" w:sz="4" w:space="0" w:color="auto"/>
            </w:tcBorders>
            <w:shd w:val="clear" w:color="000000" w:fill="FFFFFF"/>
            <w:noWrap/>
            <w:vAlign w:val="center"/>
            <w:hideMark/>
          </w:tcPr>
          <w:p w14:paraId="0BA1CAD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52692C2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16EB04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71</w:t>
            </w:r>
          </w:p>
        </w:tc>
        <w:tc>
          <w:tcPr>
            <w:tcW w:w="4660" w:type="dxa"/>
            <w:tcBorders>
              <w:top w:val="nil"/>
              <w:left w:val="nil"/>
              <w:bottom w:val="single" w:sz="4" w:space="0" w:color="auto"/>
              <w:right w:val="single" w:sz="4" w:space="0" w:color="auto"/>
            </w:tcBorders>
            <w:shd w:val="clear" w:color="000000" w:fill="FFFFFF"/>
            <w:noWrap/>
            <w:vAlign w:val="center"/>
            <w:hideMark/>
          </w:tcPr>
          <w:p w14:paraId="0E6D0B4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Júlia Souza Xavier</w:t>
            </w:r>
          </w:p>
        </w:tc>
        <w:tc>
          <w:tcPr>
            <w:tcW w:w="2740" w:type="dxa"/>
            <w:tcBorders>
              <w:top w:val="nil"/>
              <w:left w:val="nil"/>
              <w:bottom w:val="single" w:sz="4" w:space="0" w:color="auto"/>
              <w:right w:val="single" w:sz="4" w:space="0" w:color="auto"/>
            </w:tcBorders>
            <w:shd w:val="clear" w:color="000000" w:fill="FFFFFF"/>
            <w:noWrap/>
            <w:vAlign w:val="center"/>
            <w:hideMark/>
          </w:tcPr>
          <w:p w14:paraId="08557B5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Divinópolis</w:t>
            </w:r>
          </w:p>
        </w:tc>
      </w:tr>
      <w:tr w:rsidR="00943F57" w:rsidRPr="00943F57" w14:paraId="75E72A59" w14:textId="77777777" w:rsidTr="00943F57">
        <w:trPr>
          <w:trHeight w:val="34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7CED1A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72</w:t>
            </w:r>
          </w:p>
        </w:tc>
        <w:tc>
          <w:tcPr>
            <w:tcW w:w="4660" w:type="dxa"/>
            <w:tcBorders>
              <w:top w:val="nil"/>
              <w:left w:val="nil"/>
              <w:bottom w:val="single" w:sz="4" w:space="0" w:color="auto"/>
              <w:right w:val="single" w:sz="4" w:space="0" w:color="auto"/>
            </w:tcBorders>
            <w:shd w:val="clear" w:color="000000" w:fill="FFFFFF"/>
            <w:noWrap/>
            <w:vAlign w:val="center"/>
            <w:hideMark/>
          </w:tcPr>
          <w:p w14:paraId="444EE0B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Juliana de Andrade Marciano</w:t>
            </w:r>
          </w:p>
        </w:tc>
        <w:tc>
          <w:tcPr>
            <w:tcW w:w="2740" w:type="dxa"/>
            <w:tcBorders>
              <w:top w:val="nil"/>
              <w:left w:val="nil"/>
              <w:bottom w:val="single" w:sz="4" w:space="0" w:color="auto"/>
              <w:right w:val="single" w:sz="4" w:space="0" w:color="auto"/>
            </w:tcBorders>
            <w:shd w:val="clear" w:color="000000" w:fill="FFFFFF"/>
            <w:noWrap/>
            <w:vAlign w:val="center"/>
            <w:hideMark/>
          </w:tcPr>
          <w:p w14:paraId="210FCAE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Ribeirão das Neves</w:t>
            </w:r>
          </w:p>
        </w:tc>
      </w:tr>
      <w:tr w:rsidR="00943F57" w:rsidRPr="00943F57" w14:paraId="45EF1B27"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05087E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73</w:t>
            </w:r>
          </w:p>
        </w:tc>
        <w:tc>
          <w:tcPr>
            <w:tcW w:w="4660" w:type="dxa"/>
            <w:tcBorders>
              <w:top w:val="nil"/>
              <w:left w:val="nil"/>
              <w:bottom w:val="single" w:sz="4" w:space="0" w:color="auto"/>
              <w:right w:val="single" w:sz="4" w:space="0" w:color="auto"/>
            </w:tcBorders>
            <w:shd w:val="clear" w:color="000000" w:fill="FFFFFF"/>
            <w:noWrap/>
            <w:vAlign w:val="center"/>
            <w:hideMark/>
          </w:tcPr>
          <w:p w14:paraId="6C7A6E3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Juliana de Souza Camargo      </w:t>
            </w:r>
          </w:p>
        </w:tc>
        <w:tc>
          <w:tcPr>
            <w:tcW w:w="2740" w:type="dxa"/>
            <w:tcBorders>
              <w:top w:val="nil"/>
              <w:left w:val="nil"/>
              <w:bottom w:val="single" w:sz="4" w:space="0" w:color="auto"/>
              <w:right w:val="single" w:sz="4" w:space="0" w:color="auto"/>
            </w:tcBorders>
            <w:shd w:val="clear" w:color="000000" w:fill="FFFFFF"/>
            <w:noWrap/>
            <w:vAlign w:val="center"/>
            <w:hideMark/>
          </w:tcPr>
          <w:p w14:paraId="2FE3819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Cataguases</w:t>
            </w:r>
          </w:p>
        </w:tc>
      </w:tr>
      <w:tr w:rsidR="00943F57" w:rsidRPr="00943F57" w14:paraId="189BCE56"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0F181D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74</w:t>
            </w:r>
          </w:p>
        </w:tc>
        <w:tc>
          <w:tcPr>
            <w:tcW w:w="4660" w:type="dxa"/>
            <w:tcBorders>
              <w:top w:val="nil"/>
              <w:left w:val="nil"/>
              <w:bottom w:val="single" w:sz="4" w:space="0" w:color="auto"/>
              <w:right w:val="single" w:sz="4" w:space="0" w:color="auto"/>
            </w:tcBorders>
            <w:shd w:val="clear" w:color="000000" w:fill="FFFFFF"/>
            <w:noWrap/>
            <w:vAlign w:val="center"/>
            <w:hideMark/>
          </w:tcPr>
          <w:p w14:paraId="4C0E99F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Kamilla</w:t>
            </w:r>
            <w:proofErr w:type="spellEnd"/>
            <w:r w:rsidRPr="00943F57">
              <w:rPr>
                <w:rFonts w:ascii="Arial" w:eastAsia="Times New Roman" w:hAnsi="Arial" w:cs="Arial"/>
                <w:sz w:val="18"/>
                <w:szCs w:val="18"/>
                <w:bdr w:val="none" w:sz="0" w:space="0" w:color="auto"/>
                <w:lang w:val="pt-BR" w:eastAsia="pt-BR"/>
              </w:rPr>
              <w:t xml:space="preserve"> Fraga Junqueira </w:t>
            </w:r>
          </w:p>
        </w:tc>
        <w:tc>
          <w:tcPr>
            <w:tcW w:w="2740" w:type="dxa"/>
            <w:tcBorders>
              <w:top w:val="nil"/>
              <w:left w:val="nil"/>
              <w:bottom w:val="single" w:sz="4" w:space="0" w:color="auto"/>
              <w:right w:val="single" w:sz="4" w:space="0" w:color="auto"/>
            </w:tcBorders>
            <w:shd w:val="clear" w:color="000000" w:fill="FFFFFF"/>
            <w:noWrap/>
            <w:vAlign w:val="center"/>
            <w:hideMark/>
          </w:tcPr>
          <w:p w14:paraId="6735DE3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São Lourenço</w:t>
            </w:r>
          </w:p>
        </w:tc>
      </w:tr>
      <w:tr w:rsidR="00943F57" w:rsidRPr="00943F57" w14:paraId="775C862D"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C477C9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75</w:t>
            </w:r>
          </w:p>
        </w:tc>
        <w:tc>
          <w:tcPr>
            <w:tcW w:w="4660" w:type="dxa"/>
            <w:tcBorders>
              <w:top w:val="nil"/>
              <w:left w:val="nil"/>
              <w:bottom w:val="single" w:sz="4" w:space="0" w:color="auto"/>
              <w:right w:val="single" w:sz="4" w:space="0" w:color="auto"/>
            </w:tcBorders>
            <w:shd w:val="clear" w:color="000000" w:fill="FFFFFF"/>
            <w:noWrap/>
            <w:vAlign w:val="center"/>
            <w:hideMark/>
          </w:tcPr>
          <w:p w14:paraId="4D84051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Laís Gabriela Vinagre</w:t>
            </w:r>
          </w:p>
        </w:tc>
        <w:tc>
          <w:tcPr>
            <w:tcW w:w="2740" w:type="dxa"/>
            <w:tcBorders>
              <w:top w:val="nil"/>
              <w:left w:val="nil"/>
              <w:bottom w:val="single" w:sz="4" w:space="0" w:color="auto"/>
              <w:right w:val="single" w:sz="4" w:space="0" w:color="auto"/>
            </w:tcBorders>
            <w:shd w:val="clear" w:color="000000" w:fill="FFFFFF"/>
            <w:noWrap/>
            <w:vAlign w:val="center"/>
            <w:hideMark/>
          </w:tcPr>
          <w:p w14:paraId="5CC4722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Três Pontas</w:t>
            </w:r>
          </w:p>
        </w:tc>
      </w:tr>
      <w:tr w:rsidR="00943F57" w:rsidRPr="00943F57" w14:paraId="719A7E16"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394732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76</w:t>
            </w:r>
          </w:p>
        </w:tc>
        <w:tc>
          <w:tcPr>
            <w:tcW w:w="4660" w:type="dxa"/>
            <w:tcBorders>
              <w:top w:val="nil"/>
              <w:left w:val="nil"/>
              <w:bottom w:val="single" w:sz="4" w:space="0" w:color="auto"/>
              <w:right w:val="single" w:sz="4" w:space="0" w:color="auto"/>
            </w:tcBorders>
            <w:shd w:val="clear" w:color="000000" w:fill="FFFFFF"/>
            <w:noWrap/>
            <w:vAlign w:val="center"/>
            <w:hideMark/>
          </w:tcPr>
          <w:p w14:paraId="6112239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Laudeneli</w:t>
            </w:r>
            <w:proofErr w:type="spellEnd"/>
            <w:r w:rsidRPr="00943F57">
              <w:rPr>
                <w:rFonts w:ascii="Arial" w:eastAsia="Times New Roman" w:hAnsi="Arial" w:cs="Arial"/>
                <w:sz w:val="18"/>
                <w:szCs w:val="18"/>
                <w:bdr w:val="none" w:sz="0" w:space="0" w:color="auto"/>
                <w:lang w:val="pt-BR" w:eastAsia="pt-BR"/>
              </w:rPr>
              <w:t xml:space="preserve"> Nayara Santos Borges</w:t>
            </w:r>
          </w:p>
        </w:tc>
        <w:tc>
          <w:tcPr>
            <w:tcW w:w="2740" w:type="dxa"/>
            <w:tcBorders>
              <w:top w:val="nil"/>
              <w:left w:val="nil"/>
              <w:bottom w:val="single" w:sz="4" w:space="0" w:color="auto"/>
              <w:right w:val="single" w:sz="4" w:space="0" w:color="auto"/>
            </w:tcBorders>
            <w:shd w:val="clear" w:color="000000" w:fill="FFFFFF"/>
            <w:noWrap/>
            <w:vAlign w:val="center"/>
            <w:hideMark/>
          </w:tcPr>
          <w:p w14:paraId="0FEC26D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Campina Verde</w:t>
            </w:r>
          </w:p>
        </w:tc>
      </w:tr>
      <w:tr w:rsidR="00943F57" w:rsidRPr="00943F57" w14:paraId="0694C95D"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EE4017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77</w:t>
            </w:r>
          </w:p>
        </w:tc>
        <w:tc>
          <w:tcPr>
            <w:tcW w:w="4660" w:type="dxa"/>
            <w:tcBorders>
              <w:top w:val="nil"/>
              <w:left w:val="nil"/>
              <w:bottom w:val="single" w:sz="4" w:space="0" w:color="auto"/>
              <w:right w:val="single" w:sz="4" w:space="0" w:color="auto"/>
            </w:tcBorders>
            <w:shd w:val="clear" w:color="000000" w:fill="FFFFFF"/>
            <w:noWrap/>
            <w:vAlign w:val="center"/>
            <w:hideMark/>
          </w:tcPr>
          <w:p w14:paraId="1C19D6A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Leonardo Cabral de Souza</w:t>
            </w:r>
          </w:p>
        </w:tc>
        <w:tc>
          <w:tcPr>
            <w:tcW w:w="2740" w:type="dxa"/>
            <w:tcBorders>
              <w:top w:val="nil"/>
              <w:left w:val="nil"/>
              <w:bottom w:val="single" w:sz="4" w:space="0" w:color="auto"/>
              <w:right w:val="single" w:sz="4" w:space="0" w:color="auto"/>
            </w:tcBorders>
            <w:shd w:val="clear" w:color="000000" w:fill="FFFFFF"/>
            <w:noWrap/>
            <w:vAlign w:val="center"/>
            <w:hideMark/>
          </w:tcPr>
          <w:p w14:paraId="264D828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Monte Belo</w:t>
            </w:r>
          </w:p>
        </w:tc>
      </w:tr>
      <w:tr w:rsidR="00943F57" w:rsidRPr="00943F57" w14:paraId="6C9B77A7"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4FDAC3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78</w:t>
            </w:r>
          </w:p>
        </w:tc>
        <w:tc>
          <w:tcPr>
            <w:tcW w:w="4660" w:type="dxa"/>
            <w:tcBorders>
              <w:top w:val="nil"/>
              <w:left w:val="nil"/>
              <w:bottom w:val="single" w:sz="4" w:space="0" w:color="auto"/>
              <w:right w:val="single" w:sz="4" w:space="0" w:color="auto"/>
            </w:tcBorders>
            <w:shd w:val="clear" w:color="000000" w:fill="FFFFFF"/>
            <w:noWrap/>
            <w:vAlign w:val="center"/>
            <w:hideMark/>
          </w:tcPr>
          <w:p w14:paraId="62C53D2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Leonardo Macedo Campos</w:t>
            </w:r>
          </w:p>
        </w:tc>
        <w:tc>
          <w:tcPr>
            <w:tcW w:w="2740" w:type="dxa"/>
            <w:tcBorders>
              <w:top w:val="nil"/>
              <w:left w:val="nil"/>
              <w:bottom w:val="single" w:sz="4" w:space="0" w:color="auto"/>
              <w:right w:val="single" w:sz="4" w:space="0" w:color="auto"/>
            </w:tcBorders>
            <w:shd w:val="clear" w:color="000000" w:fill="FFFFFF"/>
            <w:noWrap/>
            <w:vAlign w:val="center"/>
            <w:hideMark/>
          </w:tcPr>
          <w:p w14:paraId="43C80CA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Governador Valadares</w:t>
            </w:r>
          </w:p>
        </w:tc>
      </w:tr>
      <w:tr w:rsidR="00943F57" w:rsidRPr="00943F57" w14:paraId="406A74F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34A38F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79</w:t>
            </w:r>
          </w:p>
        </w:tc>
        <w:tc>
          <w:tcPr>
            <w:tcW w:w="4660" w:type="dxa"/>
            <w:tcBorders>
              <w:top w:val="nil"/>
              <w:left w:val="nil"/>
              <w:bottom w:val="single" w:sz="4" w:space="0" w:color="auto"/>
              <w:right w:val="single" w:sz="4" w:space="0" w:color="auto"/>
            </w:tcBorders>
            <w:shd w:val="clear" w:color="000000" w:fill="FFFFFF"/>
            <w:noWrap/>
            <w:vAlign w:val="center"/>
            <w:hideMark/>
          </w:tcPr>
          <w:p w14:paraId="7177C91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Leonardo Rodrigues Dias</w:t>
            </w:r>
          </w:p>
        </w:tc>
        <w:tc>
          <w:tcPr>
            <w:tcW w:w="2740" w:type="dxa"/>
            <w:tcBorders>
              <w:top w:val="nil"/>
              <w:left w:val="nil"/>
              <w:bottom w:val="single" w:sz="4" w:space="0" w:color="auto"/>
              <w:right w:val="single" w:sz="4" w:space="0" w:color="auto"/>
            </w:tcBorders>
            <w:shd w:val="clear" w:color="000000" w:fill="FFFFFF"/>
            <w:noWrap/>
            <w:vAlign w:val="center"/>
            <w:hideMark/>
          </w:tcPr>
          <w:p w14:paraId="1B69AEF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São José do Divino</w:t>
            </w:r>
          </w:p>
        </w:tc>
      </w:tr>
      <w:tr w:rsidR="00943F57" w:rsidRPr="00943F57" w14:paraId="78D3B296"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F16719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80</w:t>
            </w:r>
          </w:p>
        </w:tc>
        <w:tc>
          <w:tcPr>
            <w:tcW w:w="4660" w:type="dxa"/>
            <w:tcBorders>
              <w:top w:val="nil"/>
              <w:left w:val="nil"/>
              <w:bottom w:val="single" w:sz="4" w:space="0" w:color="auto"/>
              <w:right w:val="single" w:sz="4" w:space="0" w:color="auto"/>
            </w:tcBorders>
            <w:shd w:val="clear" w:color="000000" w:fill="FFFFFF"/>
            <w:noWrap/>
            <w:vAlign w:val="center"/>
            <w:hideMark/>
          </w:tcPr>
          <w:p w14:paraId="2B106E5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Letícia Durães Silva</w:t>
            </w:r>
          </w:p>
        </w:tc>
        <w:tc>
          <w:tcPr>
            <w:tcW w:w="2740" w:type="dxa"/>
            <w:tcBorders>
              <w:top w:val="nil"/>
              <w:left w:val="nil"/>
              <w:bottom w:val="single" w:sz="4" w:space="0" w:color="auto"/>
              <w:right w:val="single" w:sz="4" w:space="0" w:color="auto"/>
            </w:tcBorders>
            <w:shd w:val="clear" w:color="000000" w:fill="FFFFFF"/>
            <w:noWrap/>
            <w:vAlign w:val="center"/>
            <w:hideMark/>
          </w:tcPr>
          <w:p w14:paraId="3066F50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0154E814"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C770D8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lastRenderedPageBreak/>
              <w:t>81</w:t>
            </w:r>
          </w:p>
        </w:tc>
        <w:tc>
          <w:tcPr>
            <w:tcW w:w="4660" w:type="dxa"/>
            <w:tcBorders>
              <w:top w:val="nil"/>
              <w:left w:val="nil"/>
              <w:bottom w:val="single" w:sz="4" w:space="0" w:color="auto"/>
              <w:right w:val="single" w:sz="4" w:space="0" w:color="auto"/>
            </w:tcBorders>
            <w:shd w:val="clear" w:color="000000" w:fill="FFFFFF"/>
            <w:noWrap/>
            <w:vAlign w:val="center"/>
            <w:hideMark/>
          </w:tcPr>
          <w:p w14:paraId="2E4F5A7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Letícia Maria da Cruz Medeiros</w:t>
            </w:r>
          </w:p>
        </w:tc>
        <w:tc>
          <w:tcPr>
            <w:tcW w:w="2740" w:type="dxa"/>
            <w:tcBorders>
              <w:top w:val="nil"/>
              <w:left w:val="nil"/>
              <w:bottom w:val="single" w:sz="4" w:space="0" w:color="auto"/>
              <w:right w:val="single" w:sz="4" w:space="0" w:color="auto"/>
            </w:tcBorders>
            <w:shd w:val="clear" w:color="000000" w:fill="FFFFFF"/>
            <w:noWrap/>
            <w:vAlign w:val="center"/>
            <w:hideMark/>
          </w:tcPr>
          <w:p w14:paraId="354DB63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Barbacena</w:t>
            </w:r>
          </w:p>
        </w:tc>
      </w:tr>
      <w:tr w:rsidR="00943F57" w:rsidRPr="00943F57" w14:paraId="05666423"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157F74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82</w:t>
            </w:r>
          </w:p>
        </w:tc>
        <w:tc>
          <w:tcPr>
            <w:tcW w:w="4660" w:type="dxa"/>
            <w:tcBorders>
              <w:top w:val="nil"/>
              <w:left w:val="nil"/>
              <w:bottom w:val="single" w:sz="4" w:space="0" w:color="auto"/>
              <w:right w:val="single" w:sz="4" w:space="0" w:color="auto"/>
            </w:tcBorders>
            <w:shd w:val="clear" w:color="000000" w:fill="FFFFFF"/>
            <w:noWrap/>
            <w:vAlign w:val="center"/>
            <w:hideMark/>
          </w:tcPr>
          <w:p w14:paraId="16B6E2A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Lívia Ribeiro Silveira Domingues</w:t>
            </w:r>
          </w:p>
        </w:tc>
        <w:tc>
          <w:tcPr>
            <w:tcW w:w="2740" w:type="dxa"/>
            <w:tcBorders>
              <w:top w:val="nil"/>
              <w:left w:val="nil"/>
              <w:bottom w:val="single" w:sz="4" w:space="0" w:color="auto"/>
              <w:right w:val="single" w:sz="4" w:space="0" w:color="auto"/>
            </w:tcBorders>
            <w:shd w:val="clear" w:color="000000" w:fill="FFFFFF"/>
            <w:noWrap/>
            <w:vAlign w:val="center"/>
            <w:hideMark/>
          </w:tcPr>
          <w:p w14:paraId="0121B69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Passos</w:t>
            </w:r>
          </w:p>
        </w:tc>
      </w:tr>
      <w:tr w:rsidR="00943F57" w:rsidRPr="00943F57" w14:paraId="5E5BFA4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41C410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83</w:t>
            </w:r>
          </w:p>
        </w:tc>
        <w:tc>
          <w:tcPr>
            <w:tcW w:w="4660" w:type="dxa"/>
            <w:tcBorders>
              <w:top w:val="nil"/>
              <w:left w:val="nil"/>
              <w:bottom w:val="single" w:sz="4" w:space="0" w:color="auto"/>
              <w:right w:val="single" w:sz="4" w:space="0" w:color="auto"/>
            </w:tcBorders>
            <w:shd w:val="clear" w:color="000000" w:fill="FFFFFF"/>
            <w:noWrap/>
            <w:vAlign w:val="center"/>
            <w:hideMark/>
          </w:tcPr>
          <w:p w14:paraId="0AF8BBD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Lucas </w:t>
            </w:r>
            <w:proofErr w:type="spellStart"/>
            <w:r w:rsidRPr="00943F57">
              <w:rPr>
                <w:rFonts w:ascii="Arial" w:eastAsia="Times New Roman" w:hAnsi="Arial" w:cs="Arial"/>
                <w:sz w:val="18"/>
                <w:szCs w:val="18"/>
                <w:bdr w:val="none" w:sz="0" w:space="0" w:color="auto"/>
                <w:lang w:val="pt-BR" w:eastAsia="pt-BR"/>
              </w:rPr>
              <w:t>Caxito</w:t>
            </w:r>
            <w:proofErr w:type="spellEnd"/>
            <w:r w:rsidRPr="00943F57">
              <w:rPr>
                <w:rFonts w:ascii="Arial" w:eastAsia="Times New Roman" w:hAnsi="Arial" w:cs="Arial"/>
                <w:sz w:val="18"/>
                <w:szCs w:val="18"/>
                <w:bdr w:val="none" w:sz="0" w:space="0" w:color="auto"/>
                <w:lang w:val="pt-BR" w:eastAsia="pt-BR"/>
              </w:rPr>
              <w:t xml:space="preserve"> Oliveira Braz</w:t>
            </w:r>
          </w:p>
        </w:tc>
        <w:tc>
          <w:tcPr>
            <w:tcW w:w="2740" w:type="dxa"/>
            <w:tcBorders>
              <w:top w:val="nil"/>
              <w:left w:val="nil"/>
              <w:bottom w:val="single" w:sz="4" w:space="0" w:color="auto"/>
              <w:right w:val="single" w:sz="4" w:space="0" w:color="auto"/>
            </w:tcBorders>
            <w:shd w:val="clear" w:color="000000" w:fill="FFFFFF"/>
            <w:noWrap/>
            <w:vAlign w:val="center"/>
            <w:hideMark/>
          </w:tcPr>
          <w:p w14:paraId="034A8EF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Pirapora</w:t>
            </w:r>
          </w:p>
        </w:tc>
      </w:tr>
      <w:tr w:rsidR="00943F57" w:rsidRPr="00943F57" w14:paraId="2BD704C8"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99DD13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84</w:t>
            </w:r>
          </w:p>
        </w:tc>
        <w:tc>
          <w:tcPr>
            <w:tcW w:w="4660" w:type="dxa"/>
            <w:tcBorders>
              <w:top w:val="nil"/>
              <w:left w:val="nil"/>
              <w:bottom w:val="single" w:sz="4" w:space="0" w:color="auto"/>
              <w:right w:val="single" w:sz="4" w:space="0" w:color="auto"/>
            </w:tcBorders>
            <w:shd w:val="clear" w:color="000000" w:fill="FFFFFF"/>
            <w:noWrap/>
            <w:vAlign w:val="center"/>
            <w:hideMark/>
          </w:tcPr>
          <w:p w14:paraId="066EE2E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Lucas de Castro Campos Fontes</w:t>
            </w:r>
          </w:p>
        </w:tc>
        <w:tc>
          <w:tcPr>
            <w:tcW w:w="2740" w:type="dxa"/>
            <w:tcBorders>
              <w:top w:val="nil"/>
              <w:left w:val="nil"/>
              <w:bottom w:val="single" w:sz="4" w:space="0" w:color="auto"/>
              <w:right w:val="single" w:sz="4" w:space="0" w:color="auto"/>
            </w:tcBorders>
            <w:shd w:val="clear" w:color="000000" w:fill="FFFFFF"/>
            <w:noWrap/>
            <w:vAlign w:val="center"/>
            <w:hideMark/>
          </w:tcPr>
          <w:p w14:paraId="6704525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Divinópolis</w:t>
            </w:r>
          </w:p>
        </w:tc>
      </w:tr>
      <w:tr w:rsidR="00943F57" w:rsidRPr="00943F57" w14:paraId="0131CAFB"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2DF433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85</w:t>
            </w:r>
          </w:p>
        </w:tc>
        <w:tc>
          <w:tcPr>
            <w:tcW w:w="4660" w:type="dxa"/>
            <w:tcBorders>
              <w:top w:val="nil"/>
              <w:left w:val="nil"/>
              <w:bottom w:val="single" w:sz="4" w:space="0" w:color="000000"/>
              <w:right w:val="single" w:sz="8" w:space="0" w:color="000000"/>
            </w:tcBorders>
            <w:shd w:val="clear" w:color="000000" w:fill="FFFFFF"/>
            <w:noWrap/>
            <w:vAlign w:val="center"/>
            <w:hideMark/>
          </w:tcPr>
          <w:p w14:paraId="7A21CD7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Lúcia de Fátima Francisca Pires</w:t>
            </w:r>
          </w:p>
        </w:tc>
        <w:tc>
          <w:tcPr>
            <w:tcW w:w="2740" w:type="dxa"/>
            <w:tcBorders>
              <w:top w:val="nil"/>
              <w:left w:val="nil"/>
              <w:bottom w:val="single" w:sz="4" w:space="0" w:color="000000"/>
              <w:right w:val="single" w:sz="4" w:space="0" w:color="000000"/>
            </w:tcBorders>
            <w:shd w:val="clear" w:color="000000" w:fill="FFFFFF"/>
            <w:noWrap/>
            <w:vAlign w:val="center"/>
            <w:hideMark/>
          </w:tcPr>
          <w:p w14:paraId="7DD5768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Belo Horizonte</w:t>
            </w:r>
          </w:p>
        </w:tc>
      </w:tr>
      <w:tr w:rsidR="00943F57" w:rsidRPr="00943F57" w14:paraId="7944C7AC"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E44A4D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86</w:t>
            </w:r>
          </w:p>
        </w:tc>
        <w:tc>
          <w:tcPr>
            <w:tcW w:w="4660" w:type="dxa"/>
            <w:tcBorders>
              <w:top w:val="nil"/>
              <w:left w:val="nil"/>
              <w:bottom w:val="single" w:sz="4" w:space="0" w:color="auto"/>
              <w:right w:val="single" w:sz="4" w:space="0" w:color="auto"/>
            </w:tcBorders>
            <w:shd w:val="clear" w:color="000000" w:fill="FFFFFF"/>
            <w:noWrap/>
            <w:vAlign w:val="center"/>
            <w:hideMark/>
          </w:tcPr>
          <w:p w14:paraId="5A75E6D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Magno </w:t>
            </w:r>
            <w:proofErr w:type="spellStart"/>
            <w:r w:rsidRPr="00943F57">
              <w:rPr>
                <w:rFonts w:ascii="Arial" w:eastAsia="Times New Roman" w:hAnsi="Arial" w:cs="Arial"/>
                <w:sz w:val="18"/>
                <w:szCs w:val="18"/>
                <w:bdr w:val="none" w:sz="0" w:space="0" w:color="auto"/>
                <w:lang w:val="pt-BR" w:eastAsia="pt-BR"/>
              </w:rPr>
              <w:t>Gusmao</w:t>
            </w:r>
            <w:proofErr w:type="spellEnd"/>
            <w:r w:rsidRPr="00943F57">
              <w:rPr>
                <w:rFonts w:ascii="Arial" w:eastAsia="Times New Roman" w:hAnsi="Arial" w:cs="Arial"/>
                <w:sz w:val="18"/>
                <w:szCs w:val="18"/>
                <w:bdr w:val="none" w:sz="0" w:space="0" w:color="auto"/>
                <w:lang w:val="pt-BR" w:eastAsia="pt-BR"/>
              </w:rPr>
              <w:t xml:space="preserve"> Brasil</w:t>
            </w:r>
          </w:p>
        </w:tc>
        <w:tc>
          <w:tcPr>
            <w:tcW w:w="2740" w:type="dxa"/>
            <w:tcBorders>
              <w:top w:val="nil"/>
              <w:left w:val="nil"/>
              <w:bottom w:val="single" w:sz="4" w:space="0" w:color="auto"/>
              <w:right w:val="single" w:sz="4" w:space="0" w:color="auto"/>
            </w:tcBorders>
            <w:shd w:val="clear" w:color="000000" w:fill="FFFFFF"/>
            <w:noWrap/>
            <w:vAlign w:val="center"/>
            <w:hideMark/>
          </w:tcPr>
          <w:p w14:paraId="7826883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Divinópolis</w:t>
            </w:r>
          </w:p>
        </w:tc>
      </w:tr>
      <w:tr w:rsidR="00943F57" w:rsidRPr="00943F57" w14:paraId="0D53FC4F"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EAD111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87</w:t>
            </w:r>
          </w:p>
        </w:tc>
        <w:tc>
          <w:tcPr>
            <w:tcW w:w="4660" w:type="dxa"/>
            <w:tcBorders>
              <w:top w:val="nil"/>
              <w:left w:val="nil"/>
              <w:bottom w:val="single" w:sz="4" w:space="0" w:color="auto"/>
              <w:right w:val="single" w:sz="4" w:space="0" w:color="auto"/>
            </w:tcBorders>
            <w:shd w:val="clear" w:color="000000" w:fill="FFFFFF"/>
            <w:noWrap/>
            <w:vAlign w:val="center"/>
            <w:hideMark/>
          </w:tcPr>
          <w:p w14:paraId="30755FB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Marcela Oliveira </w:t>
            </w:r>
            <w:proofErr w:type="spellStart"/>
            <w:r w:rsidRPr="00943F57">
              <w:rPr>
                <w:rFonts w:ascii="Arial" w:eastAsia="Times New Roman" w:hAnsi="Arial" w:cs="Arial"/>
                <w:sz w:val="18"/>
                <w:szCs w:val="18"/>
                <w:bdr w:val="none" w:sz="0" w:space="0" w:color="auto"/>
                <w:lang w:val="pt-BR" w:eastAsia="pt-BR"/>
              </w:rPr>
              <w:t>Maculan</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21E5F0C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Lavras</w:t>
            </w:r>
          </w:p>
        </w:tc>
      </w:tr>
      <w:tr w:rsidR="00943F57" w:rsidRPr="00943F57" w14:paraId="312F499D"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A0324A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88</w:t>
            </w:r>
          </w:p>
        </w:tc>
        <w:tc>
          <w:tcPr>
            <w:tcW w:w="4660" w:type="dxa"/>
            <w:tcBorders>
              <w:top w:val="nil"/>
              <w:left w:val="nil"/>
              <w:bottom w:val="single" w:sz="4" w:space="0" w:color="auto"/>
              <w:right w:val="single" w:sz="4" w:space="0" w:color="auto"/>
            </w:tcBorders>
            <w:shd w:val="clear" w:color="000000" w:fill="FFFFFF"/>
            <w:noWrap/>
            <w:vAlign w:val="center"/>
            <w:hideMark/>
          </w:tcPr>
          <w:p w14:paraId="15A1551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Marcella</w:t>
            </w:r>
            <w:proofErr w:type="spellEnd"/>
            <w:r w:rsidRPr="00943F57">
              <w:rPr>
                <w:rFonts w:ascii="Arial" w:eastAsia="Times New Roman" w:hAnsi="Arial" w:cs="Arial"/>
                <w:sz w:val="18"/>
                <w:szCs w:val="18"/>
                <w:bdr w:val="none" w:sz="0" w:space="0" w:color="auto"/>
                <w:lang w:val="pt-BR" w:eastAsia="pt-BR"/>
              </w:rPr>
              <w:t xml:space="preserve"> Fonseca Pires</w:t>
            </w:r>
          </w:p>
        </w:tc>
        <w:tc>
          <w:tcPr>
            <w:tcW w:w="2740" w:type="dxa"/>
            <w:tcBorders>
              <w:top w:val="nil"/>
              <w:left w:val="nil"/>
              <w:bottom w:val="single" w:sz="4" w:space="0" w:color="auto"/>
              <w:right w:val="single" w:sz="4" w:space="0" w:color="auto"/>
            </w:tcBorders>
            <w:shd w:val="clear" w:color="000000" w:fill="FFFFFF"/>
            <w:noWrap/>
            <w:vAlign w:val="center"/>
            <w:hideMark/>
          </w:tcPr>
          <w:p w14:paraId="6949041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Formiga</w:t>
            </w:r>
          </w:p>
        </w:tc>
      </w:tr>
      <w:tr w:rsidR="00943F57" w:rsidRPr="00943F57" w14:paraId="625D2020"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E27E2A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89</w:t>
            </w:r>
          </w:p>
        </w:tc>
        <w:tc>
          <w:tcPr>
            <w:tcW w:w="4660" w:type="dxa"/>
            <w:tcBorders>
              <w:top w:val="nil"/>
              <w:left w:val="nil"/>
              <w:bottom w:val="single" w:sz="4" w:space="0" w:color="auto"/>
              <w:right w:val="single" w:sz="4" w:space="0" w:color="auto"/>
            </w:tcBorders>
            <w:shd w:val="clear" w:color="000000" w:fill="FFFFFF"/>
            <w:noWrap/>
            <w:vAlign w:val="center"/>
            <w:hideMark/>
          </w:tcPr>
          <w:p w14:paraId="5B2EF99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Maria Eduarda Figueiredo </w:t>
            </w:r>
            <w:proofErr w:type="spellStart"/>
            <w:r w:rsidRPr="00943F57">
              <w:rPr>
                <w:rFonts w:ascii="Arial" w:eastAsia="Times New Roman" w:hAnsi="Arial" w:cs="Arial"/>
                <w:sz w:val="18"/>
                <w:szCs w:val="18"/>
                <w:bdr w:val="none" w:sz="0" w:space="0" w:color="auto"/>
                <w:lang w:val="pt-BR" w:eastAsia="pt-BR"/>
              </w:rPr>
              <w:t>Peluso</w:t>
            </w:r>
            <w:proofErr w:type="spellEnd"/>
            <w:r w:rsidRPr="00943F57">
              <w:rPr>
                <w:rFonts w:ascii="Arial" w:eastAsia="Times New Roman" w:hAnsi="Arial" w:cs="Arial"/>
                <w:sz w:val="18"/>
                <w:szCs w:val="18"/>
                <w:bdr w:val="none" w:sz="0" w:space="0" w:color="auto"/>
                <w:lang w:val="pt-BR" w:eastAsia="pt-BR"/>
              </w:rPr>
              <w:t xml:space="preserve"> Lopes</w:t>
            </w:r>
          </w:p>
        </w:tc>
        <w:tc>
          <w:tcPr>
            <w:tcW w:w="2740" w:type="dxa"/>
            <w:tcBorders>
              <w:top w:val="nil"/>
              <w:left w:val="nil"/>
              <w:bottom w:val="single" w:sz="4" w:space="0" w:color="auto"/>
              <w:right w:val="single" w:sz="4" w:space="0" w:color="auto"/>
            </w:tcBorders>
            <w:shd w:val="clear" w:color="000000" w:fill="FFFFFF"/>
            <w:noWrap/>
            <w:vAlign w:val="center"/>
            <w:hideMark/>
          </w:tcPr>
          <w:p w14:paraId="342AA08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Baependi</w:t>
            </w:r>
          </w:p>
        </w:tc>
      </w:tr>
      <w:tr w:rsidR="00943F57" w:rsidRPr="00943F57" w14:paraId="7FEA601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9A6579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90</w:t>
            </w:r>
          </w:p>
        </w:tc>
        <w:tc>
          <w:tcPr>
            <w:tcW w:w="4660" w:type="dxa"/>
            <w:tcBorders>
              <w:top w:val="nil"/>
              <w:left w:val="nil"/>
              <w:bottom w:val="single" w:sz="4" w:space="0" w:color="auto"/>
              <w:right w:val="single" w:sz="4" w:space="0" w:color="auto"/>
            </w:tcBorders>
            <w:shd w:val="clear" w:color="000000" w:fill="FFFFFF"/>
            <w:noWrap/>
            <w:vAlign w:val="center"/>
            <w:hideMark/>
          </w:tcPr>
          <w:p w14:paraId="6D7B589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Maria Paula Martins Abreu</w:t>
            </w:r>
          </w:p>
        </w:tc>
        <w:tc>
          <w:tcPr>
            <w:tcW w:w="2740" w:type="dxa"/>
            <w:tcBorders>
              <w:top w:val="nil"/>
              <w:left w:val="nil"/>
              <w:bottom w:val="single" w:sz="4" w:space="0" w:color="auto"/>
              <w:right w:val="single" w:sz="4" w:space="0" w:color="auto"/>
            </w:tcBorders>
            <w:shd w:val="clear" w:color="000000" w:fill="FFFFFF"/>
            <w:noWrap/>
            <w:vAlign w:val="center"/>
            <w:hideMark/>
          </w:tcPr>
          <w:p w14:paraId="30030BD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Lavras</w:t>
            </w:r>
          </w:p>
        </w:tc>
      </w:tr>
      <w:tr w:rsidR="00943F57" w:rsidRPr="00943F57" w14:paraId="3682BBB6"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D745D0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91</w:t>
            </w:r>
          </w:p>
        </w:tc>
        <w:tc>
          <w:tcPr>
            <w:tcW w:w="4660" w:type="dxa"/>
            <w:tcBorders>
              <w:top w:val="nil"/>
              <w:left w:val="nil"/>
              <w:bottom w:val="single" w:sz="4" w:space="0" w:color="auto"/>
              <w:right w:val="single" w:sz="4" w:space="0" w:color="auto"/>
            </w:tcBorders>
            <w:shd w:val="clear" w:color="000000" w:fill="FFFFFF"/>
            <w:noWrap/>
            <w:vAlign w:val="center"/>
            <w:hideMark/>
          </w:tcPr>
          <w:p w14:paraId="5421519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Mariana Marta dos Santos</w:t>
            </w:r>
          </w:p>
        </w:tc>
        <w:tc>
          <w:tcPr>
            <w:tcW w:w="2740" w:type="dxa"/>
            <w:tcBorders>
              <w:top w:val="nil"/>
              <w:left w:val="nil"/>
              <w:bottom w:val="single" w:sz="4" w:space="0" w:color="auto"/>
              <w:right w:val="single" w:sz="4" w:space="0" w:color="auto"/>
            </w:tcBorders>
            <w:shd w:val="clear" w:color="000000" w:fill="FFFFFF"/>
            <w:noWrap/>
            <w:vAlign w:val="center"/>
            <w:hideMark/>
          </w:tcPr>
          <w:p w14:paraId="1D43363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Pará de Minas</w:t>
            </w:r>
          </w:p>
        </w:tc>
      </w:tr>
      <w:tr w:rsidR="00943F57" w:rsidRPr="00943F57" w14:paraId="060B077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067FAA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92</w:t>
            </w:r>
          </w:p>
        </w:tc>
        <w:tc>
          <w:tcPr>
            <w:tcW w:w="4660" w:type="dxa"/>
            <w:tcBorders>
              <w:top w:val="nil"/>
              <w:left w:val="nil"/>
              <w:bottom w:val="single" w:sz="4" w:space="0" w:color="auto"/>
              <w:right w:val="single" w:sz="4" w:space="0" w:color="auto"/>
            </w:tcBorders>
            <w:shd w:val="clear" w:color="000000" w:fill="FFFFFF"/>
            <w:noWrap/>
            <w:vAlign w:val="center"/>
            <w:hideMark/>
          </w:tcPr>
          <w:p w14:paraId="4007A1B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Mateus Alves Sousa Bem</w:t>
            </w:r>
          </w:p>
        </w:tc>
        <w:tc>
          <w:tcPr>
            <w:tcW w:w="2740" w:type="dxa"/>
            <w:tcBorders>
              <w:top w:val="nil"/>
              <w:left w:val="nil"/>
              <w:bottom w:val="single" w:sz="4" w:space="0" w:color="auto"/>
              <w:right w:val="single" w:sz="4" w:space="0" w:color="auto"/>
            </w:tcBorders>
            <w:shd w:val="clear" w:color="000000" w:fill="FFFFFF"/>
            <w:noWrap/>
            <w:vAlign w:val="center"/>
            <w:hideMark/>
          </w:tcPr>
          <w:p w14:paraId="7FD413D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Águas Formosas</w:t>
            </w:r>
          </w:p>
        </w:tc>
      </w:tr>
      <w:tr w:rsidR="00943F57" w:rsidRPr="00943F57" w14:paraId="544B449F"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0291AC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93</w:t>
            </w:r>
          </w:p>
        </w:tc>
        <w:tc>
          <w:tcPr>
            <w:tcW w:w="4660" w:type="dxa"/>
            <w:tcBorders>
              <w:top w:val="nil"/>
              <w:left w:val="nil"/>
              <w:bottom w:val="single" w:sz="4" w:space="0" w:color="auto"/>
              <w:right w:val="single" w:sz="4" w:space="0" w:color="auto"/>
            </w:tcBorders>
            <w:shd w:val="clear" w:color="000000" w:fill="FFFFFF"/>
            <w:vAlign w:val="center"/>
            <w:hideMark/>
          </w:tcPr>
          <w:p w14:paraId="73F5C60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Matheus Nascimento </w:t>
            </w:r>
            <w:proofErr w:type="spellStart"/>
            <w:r w:rsidRPr="00943F57">
              <w:rPr>
                <w:rFonts w:ascii="Arial" w:eastAsia="Times New Roman" w:hAnsi="Arial" w:cs="Arial"/>
                <w:sz w:val="18"/>
                <w:szCs w:val="18"/>
                <w:bdr w:val="none" w:sz="0" w:space="0" w:color="auto"/>
                <w:lang w:val="pt-BR" w:eastAsia="pt-BR"/>
              </w:rPr>
              <w:t>Kume</w:t>
            </w:r>
            <w:proofErr w:type="spellEnd"/>
            <w:r w:rsidRPr="00943F57">
              <w:rPr>
                <w:rFonts w:ascii="Arial" w:eastAsia="Times New Roman" w:hAnsi="Arial" w:cs="Arial"/>
                <w:sz w:val="18"/>
                <w:szCs w:val="18"/>
                <w:bdr w:val="none" w:sz="0" w:space="0" w:color="auto"/>
                <w:lang w:val="pt-BR" w:eastAsia="pt-BR"/>
              </w:rPr>
              <w:t xml:space="preserve"> Baita</w:t>
            </w:r>
          </w:p>
        </w:tc>
        <w:tc>
          <w:tcPr>
            <w:tcW w:w="2740" w:type="dxa"/>
            <w:tcBorders>
              <w:top w:val="nil"/>
              <w:left w:val="nil"/>
              <w:bottom w:val="single" w:sz="4" w:space="0" w:color="auto"/>
              <w:right w:val="single" w:sz="4" w:space="0" w:color="auto"/>
            </w:tcBorders>
            <w:shd w:val="clear" w:color="000000" w:fill="FFFFFF"/>
            <w:vAlign w:val="center"/>
            <w:hideMark/>
          </w:tcPr>
          <w:p w14:paraId="36BB8E3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Ribeirão das Neves</w:t>
            </w:r>
          </w:p>
        </w:tc>
      </w:tr>
      <w:tr w:rsidR="00943F57" w:rsidRPr="00943F57" w14:paraId="5E2F8B12"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694588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94</w:t>
            </w:r>
          </w:p>
        </w:tc>
        <w:tc>
          <w:tcPr>
            <w:tcW w:w="4660" w:type="dxa"/>
            <w:tcBorders>
              <w:top w:val="nil"/>
              <w:left w:val="nil"/>
              <w:bottom w:val="single" w:sz="4" w:space="0" w:color="auto"/>
              <w:right w:val="single" w:sz="4" w:space="0" w:color="auto"/>
            </w:tcBorders>
            <w:shd w:val="clear" w:color="000000" w:fill="FFFFFF"/>
            <w:noWrap/>
            <w:vAlign w:val="center"/>
            <w:hideMark/>
          </w:tcPr>
          <w:p w14:paraId="6415524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Mayara Christina de Souza Silva</w:t>
            </w:r>
          </w:p>
        </w:tc>
        <w:tc>
          <w:tcPr>
            <w:tcW w:w="2740" w:type="dxa"/>
            <w:tcBorders>
              <w:top w:val="nil"/>
              <w:left w:val="nil"/>
              <w:bottom w:val="single" w:sz="4" w:space="0" w:color="auto"/>
              <w:right w:val="single" w:sz="4" w:space="0" w:color="auto"/>
            </w:tcBorders>
            <w:shd w:val="clear" w:color="000000" w:fill="FFFFFF"/>
            <w:noWrap/>
            <w:vAlign w:val="center"/>
            <w:hideMark/>
          </w:tcPr>
          <w:p w14:paraId="2101D40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Governador Valadares</w:t>
            </w:r>
          </w:p>
        </w:tc>
      </w:tr>
      <w:tr w:rsidR="00943F57" w:rsidRPr="00943F57" w14:paraId="0AD1F959"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0F727C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95</w:t>
            </w:r>
          </w:p>
        </w:tc>
        <w:tc>
          <w:tcPr>
            <w:tcW w:w="4660" w:type="dxa"/>
            <w:tcBorders>
              <w:top w:val="nil"/>
              <w:left w:val="nil"/>
              <w:bottom w:val="single" w:sz="4" w:space="0" w:color="auto"/>
              <w:right w:val="single" w:sz="4" w:space="0" w:color="auto"/>
            </w:tcBorders>
            <w:shd w:val="clear" w:color="000000" w:fill="FFFFFF"/>
            <w:noWrap/>
            <w:vAlign w:val="center"/>
            <w:hideMark/>
          </w:tcPr>
          <w:p w14:paraId="04BDC8E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Mayara Karen Silva </w:t>
            </w:r>
          </w:p>
        </w:tc>
        <w:tc>
          <w:tcPr>
            <w:tcW w:w="2740" w:type="dxa"/>
            <w:tcBorders>
              <w:top w:val="nil"/>
              <w:left w:val="nil"/>
              <w:bottom w:val="single" w:sz="4" w:space="0" w:color="auto"/>
              <w:right w:val="single" w:sz="4" w:space="0" w:color="auto"/>
            </w:tcBorders>
            <w:shd w:val="clear" w:color="000000" w:fill="FFFFFF"/>
            <w:noWrap/>
            <w:vAlign w:val="center"/>
            <w:hideMark/>
          </w:tcPr>
          <w:p w14:paraId="7FD0DD9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Alfenas</w:t>
            </w:r>
          </w:p>
        </w:tc>
      </w:tr>
      <w:tr w:rsidR="00943F57" w:rsidRPr="00943F57" w14:paraId="67B85D6B"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45778D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96</w:t>
            </w:r>
          </w:p>
        </w:tc>
        <w:tc>
          <w:tcPr>
            <w:tcW w:w="4660" w:type="dxa"/>
            <w:tcBorders>
              <w:top w:val="nil"/>
              <w:left w:val="nil"/>
              <w:bottom w:val="single" w:sz="4" w:space="0" w:color="auto"/>
              <w:right w:val="single" w:sz="4" w:space="0" w:color="auto"/>
            </w:tcBorders>
            <w:shd w:val="clear" w:color="000000" w:fill="FFFFFF"/>
            <w:noWrap/>
            <w:vAlign w:val="center"/>
            <w:hideMark/>
          </w:tcPr>
          <w:p w14:paraId="1AC2A73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Mayra Alves Rodrigues</w:t>
            </w:r>
          </w:p>
        </w:tc>
        <w:tc>
          <w:tcPr>
            <w:tcW w:w="2740" w:type="dxa"/>
            <w:tcBorders>
              <w:top w:val="nil"/>
              <w:left w:val="nil"/>
              <w:bottom w:val="single" w:sz="4" w:space="0" w:color="auto"/>
              <w:right w:val="single" w:sz="4" w:space="0" w:color="auto"/>
            </w:tcBorders>
            <w:shd w:val="clear" w:color="000000" w:fill="FFFFFF"/>
            <w:noWrap/>
            <w:vAlign w:val="center"/>
            <w:hideMark/>
          </w:tcPr>
          <w:p w14:paraId="3895D92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Abre Campo</w:t>
            </w:r>
          </w:p>
        </w:tc>
      </w:tr>
      <w:tr w:rsidR="00943F57" w:rsidRPr="00943F57" w14:paraId="3ED96B8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6E4D12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97</w:t>
            </w:r>
          </w:p>
        </w:tc>
        <w:tc>
          <w:tcPr>
            <w:tcW w:w="4660" w:type="dxa"/>
            <w:tcBorders>
              <w:top w:val="nil"/>
              <w:left w:val="nil"/>
              <w:bottom w:val="single" w:sz="4" w:space="0" w:color="auto"/>
              <w:right w:val="single" w:sz="4" w:space="0" w:color="auto"/>
            </w:tcBorders>
            <w:shd w:val="clear" w:color="000000" w:fill="FFFFFF"/>
            <w:noWrap/>
            <w:vAlign w:val="center"/>
            <w:hideMark/>
          </w:tcPr>
          <w:p w14:paraId="3339762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Maysa Cordeiro Lúcio</w:t>
            </w:r>
          </w:p>
        </w:tc>
        <w:tc>
          <w:tcPr>
            <w:tcW w:w="2740" w:type="dxa"/>
            <w:tcBorders>
              <w:top w:val="nil"/>
              <w:left w:val="nil"/>
              <w:bottom w:val="single" w:sz="4" w:space="0" w:color="auto"/>
              <w:right w:val="single" w:sz="4" w:space="0" w:color="auto"/>
            </w:tcBorders>
            <w:shd w:val="clear" w:color="000000" w:fill="FFFFFF"/>
            <w:noWrap/>
            <w:vAlign w:val="center"/>
            <w:hideMark/>
          </w:tcPr>
          <w:p w14:paraId="3E758E1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374D2AE3"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5FF5CC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98</w:t>
            </w:r>
          </w:p>
        </w:tc>
        <w:tc>
          <w:tcPr>
            <w:tcW w:w="4660" w:type="dxa"/>
            <w:tcBorders>
              <w:top w:val="nil"/>
              <w:left w:val="nil"/>
              <w:bottom w:val="single" w:sz="4" w:space="0" w:color="auto"/>
              <w:right w:val="single" w:sz="4" w:space="0" w:color="auto"/>
            </w:tcBorders>
            <w:shd w:val="clear" w:color="000000" w:fill="FFFFFF"/>
            <w:noWrap/>
            <w:vAlign w:val="center"/>
            <w:hideMark/>
          </w:tcPr>
          <w:p w14:paraId="209741B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Michele Avelino </w:t>
            </w:r>
            <w:proofErr w:type="spellStart"/>
            <w:r w:rsidRPr="00943F57">
              <w:rPr>
                <w:rFonts w:ascii="Arial" w:eastAsia="Times New Roman" w:hAnsi="Arial" w:cs="Arial"/>
                <w:sz w:val="18"/>
                <w:szCs w:val="18"/>
                <w:bdr w:val="none" w:sz="0" w:space="0" w:color="auto"/>
                <w:lang w:val="pt-BR" w:eastAsia="pt-BR"/>
              </w:rPr>
              <w:t>Marcelos</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65C0FA3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Lagoa Santa </w:t>
            </w:r>
          </w:p>
        </w:tc>
      </w:tr>
      <w:tr w:rsidR="00943F57" w:rsidRPr="00943F57" w14:paraId="15D6994B"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67324C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99</w:t>
            </w:r>
          </w:p>
        </w:tc>
        <w:tc>
          <w:tcPr>
            <w:tcW w:w="4660" w:type="dxa"/>
            <w:tcBorders>
              <w:top w:val="nil"/>
              <w:left w:val="nil"/>
              <w:bottom w:val="single" w:sz="4" w:space="0" w:color="auto"/>
              <w:right w:val="single" w:sz="4" w:space="0" w:color="auto"/>
            </w:tcBorders>
            <w:shd w:val="clear" w:color="000000" w:fill="FFFFFF"/>
            <w:noWrap/>
            <w:vAlign w:val="center"/>
            <w:hideMark/>
          </w:tcPr>
          <w:p w14:paraId="2A579A4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Mônica Marques Franco</w:t>
            </w:r>
          </w:p>
        </w:tc>
        <w:tc>
          <w:tcPr>
            <w:tcW w:w="2740" w:type="dxa"/>
            <w:tcBorders>
              <w:top w:val="nil"/>
              <w:left w:val="nil"/>
              <w:bottom w:val="single" w:sz="4" w:space="0" w:color="auto"/>
              <w:right w:val="single" w:sz="4" w:space="0" w:color="auto"/>
            </w:tcBorders>
            <w:shd w:val="clear" w:color="000000" w:fill="FFFFFF"/>
            <w:noWrap/>
            <w:vAlign w:val="center"/>
            <w:hideMark/>
          </w:tcPr>
          <w:p w14:paraId="7DC5518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Itaúna</w:t>
            </w:r>
          </w:p>
        </w:tc>
      </w:tr>
      <w:tr w:rsidR="00943F57" w:rsidRPr="00943F57" w14:paraId="45066D3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4C38A8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100</w:t>
            </w:r>
          </w:p>
        </w:tc>
        <w:tc>
          <w:tcPr>
            <w:tcW w:w="4660" w:type="dxa"/>
            <w:tcBorders>
              <w:top w:val="nil"/>
              <w:left w:val="nil"/>
              <w:bottom w:val="single" w:sz="4" w:space="0" w:color="auto"/>
              <w:right w:val="single" w:sz="4" w:space="0" w:color="auto"/>
            </w:tcBorders>
            <w:shd w:val="clear" w:color="000000" w:fill="FFFFFF"/>
            <w:noWrap/>
            <w:vAlign w:val="center"/>
            <w:hideMark/>
          </w:tcPr>
          <w:p w14:paraId="3CA5D39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Nádia Maria Alves de Melo </w:t>
            </w:r>
          </w:p>
        </w:tc>
        <w:tc>
          <w:tcPr>
            <w:tcW w:w="2740" w:type="dxa"/>
            <w:tcBorders>
              <w:top w:val="nil"/>
              <w:left w:val="nil"/>
              <w:bottom w:val="single" w:sz="4" w:space="0" w:color="auto"/>
              <w:right w:val="single" w:sz="4" w:space="0" w:color="auto"/>
            </w:tcBorders>
            <w:shd w:val="clear" w:color="000000" w:fill="FFFFFF"/>
            <w:noWrap/>
            <w:vAlign w:val="center"/>
            <w:hideMark/>
          </w:tcPr>
          <w:p w14:paraId="40B3992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Lavras</w:t>
            </w:r>
          </w:p>
        </w:tc>
      </w:tr>
      <w:tr w:rsidR="00943F57" w:rsidRPr="00943F57" w14:paraId="35A977A9"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297C15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101</w:t>
            </w:r>
          </w:p>
        </w:tc>
        <w:tc>
          <w:tcPr>
            <w:tcW w:w="4660" w:type="dxa"/>
            <w:tcBorders>
              <w:top w:val="nil"/>
              <w:left w:val="nil"/>
              <w:bottom w:val="single" w:sz="4" w:space="0" w:color="000000"/>
              <w:right w:val="single" w:sz="8" w:space="0" w:color="000000"/>
            </w:tcBorders>
            <w:shd w:val="clear" w:color="000000" w:fill="FFFFFF"/>
            <w:noWrap/>
            <w:vAlign w:val="center"/>
            <w:hideMark/>
          </w:tcPr>
          <w:p w14:paraId="32E1574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Natália Ferreira de Abreu</w:t>
            </w:r>
          </w:p>
        </w:tc>
        <w:tc>
          <w:tcPr>
            <w:tcW w:w="2740" w:type="dxa"/>
            <w:tcBorders>
              <w:top w:val="nil"/>
              <w:left w:val="nil"/>
              <w:bottom w:val="single" w:sz="4" w:space="0" w:color="000000"/>
              <w:right w:val="single" w:sz="4" w:space="0" w:color="000000"/>
            </w:tcBorders>
            <w:shd w:val="clear" w:color="000000" w:fill="FFFFFF"/>
            <w:noWrap/>
            <w:vAlign w:val="center"/>
            <w:hideMark/>
          </w:tcPr>
          <w:p w14:paraId="09DE713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Monte Belo</w:t>
            </w:r>
          </w:p>
        </w:tc>
      </w:tr>
      <w:tr w:rsidR="00943F57" w:rsidRPr="00943F57" w14:paraId="4254A665"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16068D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102</w:t>
            </w:r>
          </w:p>
        </w:tc>
        <w:tc>
          <w:tcPr>
            <w:tcW w:w="4660" w:type="dxa"/>
            <w:tcBorders>
              <w:top w:val="nil"/>
              <w:left w:val="nil"/>
              <w:bottom w:val="single" w:sz="4" w:space="0" w:color="auto"/>
              <w:right w:val="single" w:sz="4" w:space="0" w:color="auto"/>
            </w:tcBorders>
            <w:shd w:val="clear" w:color="000000" w:fill="FFFFFF"/>
            <w:noWrap/>
            <w:vAlign w:val="center"/>
            <w:hideMark/>
          </w:tcPr>
          <w:p w14:paraId="2AA2967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Nataliane</w:t>
            </w:r>
            <w:proofErr w:type="spellEnd"/>
            <w:r w:rsidRPr="00943F57">
              <w:rPr>
                <w:rFonts w:ascii="Arial" w:eastAsia="Times New Roman" w:hAnsi="Arial" w:cs="Arial"/>
                <w:sz w:val="18"/>
                <w:szCs w:val="18"/>
                <w:bdr w:val="none" w:sz="0" w:space="0" w:color="auto"/>
                <w:lang w:val="pt-BR" w:eastAsia="pt-BR"/>
              </w:rPr>
              <w:t xml:space="preserve"> </w:t>
            </w:r>
            <w:proofErr w:type="spellStart"/>
            <w:r w:rsidRPr="00943F57">
              <w:rPr>
                <w:rFonts w:ascii="Arial" w:eastAsia="Times New Roman" w:hAnsi="Arial" w:cs="Arial"/>
                <w:sz w:val="18"/>
                <w:szCs w:val="18"/>
                <w:bdr w:val="none" w:sz="0" w:space="0" w:color="auto"/>
                <w:lang w:val="pt-BR" w:eastAsia="pt-BR"/>
              </w:rPr>
              <w:t>Graciele</w:t>
            </w:r>
            <w:proofErr w:type="spellEnd"/>
            <w:r w:rsidRPr="00943F57">
              <w:rPr>
                <w:rFonts w:ascii="Arial" w:eastAsia="Times New Roman" w:hAnsi="Arial" w:cs="Arial"/>
                <w:sz w:val="18"/>
                <w:szCs w:val="18"/>
                <w:bdr w:val="none" w:sz="0" w:space="0" w:color="auto"/>
                <w:lang w:val="pt-BR" w:eastAsia="pt-BR"/>
              </w:rPr>
              <w:t xml:space="preserve"> Vasconcelos</w:t>
            </w:r>
          </w:p>
        </w:tc>
        <w:tc>
          <w:tcPr>
            <w:tcW w:w="2740" w:type="dxa"/>
            <w:tcBorders>
              <w:top w:val="nil"/>
              <w:left w:val="nil"/>
              <w:bottom w:val="single" w:sz="4" w:space="0" w:color="auto"/>
              <w:right w:val="single" w:sz="4" w:space="0" w:color="auto"/>
            </w:tcBorders>
            <w:shd w:val="clear" w:color="000000" w:fill="FFFFFF"/>
            <w:noWrap/>
            <w:vAlign w:val="center"/>
            <w:hideMark/>
          </w:tcPr>
          <w:p w14:paraId="3A71FF1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Pará de Minas</w:t>
            </w:r>
          </w:p>
        </w:tc>
      </w:tr>
      <w:tr w:rsidR="00943F57" w:rsidRPr="00943F57" w14:paraId="0980A5B7"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48046A2"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103</w:t>
            </w:r>
          </w:p>
        </w:tc>
        <w:tc>
          <w:tcPr>
            <w:tcW w:w="4660" w:type="dxa"/>
            <w:tcBorders>
              <w:top w:val="nil"/>
              <w:left w:val="nil"/>
              <w:bottom w:val="single" w:sz="4" w:space="0" w:color="000000"/>
              <w:right w:val="single" w:sz="8" w:space="0" w:color="000000"/>
            </w:tcBorders>
            <w:shd w:val="clear" w:color="000000" w:fill="FFFFFF"/>
            <w:noWrap/>
            <w:vAlign w:val="center"/>
            <w:hideMark/>
          </w:tcPr>
          <w:p w14:paraId="08229BC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pt-BR" w:eastAsia="pt-BR"/>
              </w:rPr>
            </w:pPr>
            <w:proofErr w:type="spellStart"/>
            <w:r w:rsidRPr="00943F57">
              <w:rPr>
                <w:rFonts w:ascii="Arial" w:eastAsia="Times New Roman" w:hAnsi="Arial" w:cs="Arial"/>
                <w:color w:val="000000"/>
                <w:sz w:val="18"/>
                <w:szCs w:val="18"/>
                <w:bdr w:val="none" w:sz="0" w:space="0" w:color="auto"/>
                <w:lang w:val="pt-BR" w:eastAsia="pt-BR"/>
              </w:rPr>
              <w:t>Náthaly</w:t>
            </w:r>
            <w:proofErr w:type="spellEnd"/>
            <w:r w:rsidRPr="00943F57">
              <w:rPr>
                <w:rFonts w:ascii="Arial" w:eastAsia="Times New Roman" w:hAnsi="Arial" w:cs="Arial"/>
                <w:color w:val="000000"/>
                <w:sz w:val="18"/>
                <w:szCs w:val="18"/>
                <w:bdr w:val="none" w:sz="0" w:space="0" w:color="auto"/>
                <w:lang w:val="pt-BR" w:eastAsia="pt-BR"/>
              </w:rPr>
              <w:t xml:space="preserve"> </w:t>
            </w:r>
            <w:proofErr w:type="spellStart"/>
            <w:r w:rsidRPr="00943F57">
              <w:rPr>
                <w:rFonts w:ascii="Arial" w:eastAsia="Times New Roman" w:hAnsi="Arial" w:cs="Arial"/>
                <w:color w:val="000000"/>
                <w:sz w:val="18"/>
                <w:szCs w:val="18"/>
                <w:bdr w:val="none" w:sz="0" w:space="0" w:color="auto"/>
                <w:lang w:val="pt-BR" w:eastAsia="pt-BR"/>
              </w:rPr>
              <w:t>Kéteryne</w:t>
            </w:r>
            <w:proofErr w:type="spellEnd"/>
            <w:r w:rsidRPr="00943F57">
              <w:rPr>
                <w:rFonts w:ascii="Arial" w:eastAsia="Times New Roman" w:hAnsi="Arial" w:cs="Arial"/>
                <w:color w:val="000000"/>
                <w:sz w:val="18"/>
                <w:szCs w:val="18"/>
                <w:bdr w:val="none" w:sz="0" w:space="0" w:color="auto"/>
                <w:lang w:val="pt-BR" w:eastAsia="pt-BR"/>
              </w:rPr>
              <w:t xml:space="preserve"> Oliveira e Silva</w:t>
            </w:r>
          </w:p>
        </w:tc>
        <w:tc>
          <w:tcPr>
            <w:tcW w:w="2740" w:type="dxa"/>
            <w:tcBorders>
              <w:top w:val="nil"/>
              <w:left w:val="nil"/>
              <w:bottom w:val="single" w:sz="4" w:space="0" w:color="000000"/>
              <w:right w:val="single" w:sz="4" w:space="0" w:color="000000"/>
            </w:tcBorders>
            <w:shd w:val="clear" w:color="000000" w:fill="FFFFFF"/>
            <w:noWrap/>
            <w:vAlign w:val="center"/>
            <w:hideMark/>
          </w:tcPr>
          <w:p w14:paraId="32BFF75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São Gotardo</w:t>
            </w:r>
          </w:p>
        </w:tc>
      </w:tr>
      <w:tr w:rsidR="00943F57" w:rsidRPr="00943F57" w14:paraId="5C4722A2"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762208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104</w:t>
            </w:r>
          </w:p>
        </w:tc>
        <w:tc>
          <w:tcPr>
            <w:tcW w:w="4660" w:type="dxa"/>
            <w:tcBorders>
              <w:top w:val="nil"/>
              <w:left w:val="nil"/>
              <w:bottom w:val="single" w:sz="4" w:space="0" w:color="auto"/>
              <w:right w:val="single" w:sz="4" w:space="0" w:color="auto"/>
            </w:tcBorders>
            <w:shd w:val="clear" w:color="000000" w:fill="FFFFFF"/>
            <w:noWrap/>
            <w:vAlign w:val="center"/>
            <w:hideMark/>
          </w:tcPr>
          <w:p w14:paraId="7A873DC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Pamela Martins Ramos</w:t>
            </w:r>
          </w:p>
        </w:tc>
        <w:tc>
          <w:tcPr>
            <w:tcW w:w="2740" w:type="dxa"/>
            <w:tcBorders>
              <w:top w:val="nil"/>
              <w:left w:val="nil"/>
              <w:bottom w:val="single" w:sz="4" w:space="0" w:color="auto"/>
              <w:right w:val="single" w:sz="4" w:space="0" w:color="auto"/>
            </w:tcBorders>
            <w:shd w:val="clear" w:color="000000" w:fill="FFFFFF"/>
            <w:noWrap/>
            <w:vAlign w:val="center"/>
            <w:hideMark/>
          </w:tcPr>
          <w:p w14:paraId="3159C77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Uberlândia</w:t>
            </w:r>
          </w:p>
        </w:tc>
      </w:tr>
      <w:tr w:rsidR="00943F57" w:rsidRPr="00943F57" w14:paraId="131483E2"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008965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105</w:t>
            </w:r>
          </w:p>
        </w:tc>
        <w:tc>
          <w:tcPr>
            <w:tcW w:w="4660" w:type="dxa"/>
            <w:tcBorders>
              <w:top w:val="nil"/>
              <w:left w:val="nil"/>
              <w:bottom w:val="single" w:sz="4" w:space="0" w:color="auto"/>
              <w:right w:val="single" w:sz="4" w:space="0" w:color="auto"/>
            </w:tcBorders>
            <w:shd w:val="clear" w:color="000000" w:fill="FFFFFF"/>
            <w:noWrap/>
            <w:vAlign w:val="center"/>
            <w:hideMark/>
          </w:tcPr>
          <w:p w14:paraId="547C5A4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Patrícia </w:t>
            </w:r>
            <w:proofErr w:type="spellStart"/>
            <w:r w:rsidRPr="00943F57">
              <w:rPr>
                <w:rFonts w:ascii="Arial" w:eastAsia="Times New Roman" w:hAnsi="Arial" w:cs="Arial"/>
                <w:sz w:val="18"/>
                <w:szCs w:val="18"/>
                <w:bdr w:val="none" w:sz="0" w:space="0" w:color="auto"/>
                <w:lang w:val="pt-BR" w:eastAsia="pt-BR"/>
              </w:rPr>
              <w:t>Pantuzo</w:t>
            </w:r>
            <w:proofErr w:type="spellEnd"/>
            <w:r w:rsidRPr="00943F57">
              <w:rPr>
                <w:rFonts w:ascii="Arial" w:eastAsia="Times New Roman" w:hAnsi="Arial" w:cs="Arial"/>
                <w:sz w:val="18"/>
                <w:szCs w:val="18"/>
                <w:bdr w:val="none" w:sz="0" w:space="0" w:color="auto"/>
                <w:lang w:val="pt-BR" w:eastAsia="pt-BR"/>
              </w:rPr>
              <w:t xml:space="preserve"> Villar de Andrade</w:t>
            </w:r>
          </w:p>
        </w:tc>
        <w:tc>
          <w:tcPr>
            <w:tcW w:w="2740" w:type="dxa"/>
            <w:tcBorders>
              <w:top w:val="nil"/>
              <w:left w:val="nil"/>
              <w:bottom w:val="single" w:sz="4" w:space="0" w:color="auto"/>
              <w:right w:val="single" w:sz="4" w:space="0" w:color="auto"/>
            </w:tcBorders>
            <w:shd w:val="clear" w:color="000000" w:fill="FFFFFF"/>
            <w:noWrap/>
            <w:vAlign w:val="center"/>
            <w:hideMark/>
          </w:tcPr>
          <w:p w14:paraId="419F308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4B971D8D"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5141F5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106</w:t>
            </w:r>
          </w:p>
        </w:tc>
        <w:tc>
          <w:tcPr>
            <w:tcW w:w="4660" w:type="dxa"/>
            <w:tcBorders>
              <w:top w:val="nil"/>
              <w:left w:val="nil"/>
              <w:bottom w:val="single" w:sz="4" w:space="0" w:color="auto"/>
              <w:right w:val="single" w:sz="4" w:space="0" w:color="auto"/>
            </w:tcBorders>
            <w:shd w:val="clear" w:color="000000" w:fill="FFFFFF"/>
            <w:noWrap/>
            <w:vAlign w:val="center"/>
            <w:hideMark/>
          </w:tcPr>
          <w:p w14:paraId="4003F75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Paulo Victor Monteiro Lisboa</w:t>
            </w:r>
          </w:p>
        </w:tc>
        <w:tc>
          <w:tcPr>
            <w:tcW w:w="2740" w:type="dxa"/>
            <w:tcBorders>
              <w:top w:val="nil"/>
              <w:left w:val="nil"/>
              <w:bottom w:val="single" w:sz="4" w:space="0" w:color="auto"/>
              <w:right w:val="single" w:sz="4" w:space="0" w:color="auto"/>
            </w:tcBorders>
            <w:shd w:val="clear" w:color="000000" w:fill="FFFFFF"/>
            <w:noWrap/>
            <w:vAlign w:val="center"/>
            <w:hideMark/>
          </w:tcPr>
          <w:p w14:paraId="7334CC8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3DE16835"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F55813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107</w:t>
            </w:r>
          </w:p>
        </w:tc>
        <w:tc>
          <w:tcPr>
            <w:tcW w:w="4660" w:type="dxa"/>
            <w:tcBorders>
              <w:top w:val="nil"/>
              <w:left w:val="nil"/>
              <w:bottom w:val="single" w:sz="4" w:space="0" w:color="auto"/>
              <w:right w:val="single" w:sz="4" w:space="0" w:color="auto"/>
            </w:tcBorders>
            <w:shd w:val="clear" w:color="000000" w:fill="FFFFFF"/>
            <w:noWrap/>
            <w:vAlign w:val="center"/>
            <w:hideMark/>
          </w:tcPr>
          <w:p w14:paraId="0E4AF06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Priscila Damião de Castro</w:t>
            </w:r>
          </w:p>
        </w:tc>
        <w:tc>
          <w:tcPr>
            <w:tcW w:w="2740" w:type="dxa"/>
            <w:tcBorders>
              <w:top w:val="nil"/>
              <w:left w:val="nil"/>
              <w:bottom w:val="single" w:sz="4" w:space="0" w:color="auto"/>
              <w:right w:val="single" w:sz="4" w:space="0" w:color="auto"/>
            </w:tcBorders>
            <w:shd w:val="clear" w:color="000000" w:fill="FFFFFF"/>
            <w:noWrap/>
            <w:vAlign w:val="center"/>
            <w:hideMark/>
          </w:tcPr>
          <w:p w14:paraId="6BF5559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Andradas</w:t>
            </w:r>
          </w:p>
        </w:tc>
      </w:tr>
      <w:tr w:rsidR="00943F57" w:rsidRPr="00943F57" w14:paraId="29F9E80C"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B6797E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108</w:t>
            </w:r>
          </w:p>
        </w:tc>
        <w:tc>
          <w:tcPr>
            <w:tcW w:w="4660" w:type="dxa"/>
            <w:tcBorders>
              <w:top w:val="nil"/>
              <w:left w:val="nil"/>
              <w:bottom w:val="single" w:sz="4" w:space="0" w:color="auto"/>
              <w:right w:val="single" w:sz="4" w:space="0" w:color="auto"/>
            </w:tcBorders>
            <w:shd w:val="clear" w:color="000000" w:fill="FFFFFF"/>
            <w:noWrap/>
            <w:vAlign w:val="center"/>
            <w:hideMark/>
          </w:tcPr>
          <w:p w14:paraId="203AC91E"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Priscila de Freitas</w:t>
            </w:r>
          </w:p>
        </w:tc>
        <w:tc>
          <w:tcPr>
            <w:tcW w:w="2740" w:type="dxa"/>
            <w:tcBorders>
              <w:top w:val="nil"/>
              <w:left w:val="nil"/>
              <w:bottom w:val="single" w:sz="4" w:space="0" w:color="auto"/>
              <w:right w:val="single" w:sz="4" w:space="0" w:color="auto"/>
            </w:tcBorders>
            <w:shd w:val="clear" w:color="000000" w:fill="FFFFFF"/>
            <w:noWrap/>
            <w:vAlign w:val="center"/>
            <w:hideMark/>
          </w:tcPr>
          <w:p w14:paraId="0A423BB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Poços de Caldas</w:t>
            </w:r>
          </w:p>
        </w:tc>
      </w:tr>
      <w:tr w:rsidR="00943F57" w:rsidRPr="00943F57" w14:paraId="67C4A131"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347E4E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109</w:t>
            </w:r>
          </w:p>
        </w:tc>
        <w:tc>
          <w:tcPr>
            <w:tcW w:w="4660" w:type="dxa"/>
            <w:tcBorders>
              <w:top w:val="nil"/>
              <w:left w:val="nil"/>
              <w:bottom w:val="single" w:sz="4" w:space="0" w:color="auto"/>
              <w:right w:val="single" w:sz="4" w:space="0" w:color="auto"/>
            </w:tcBorders>
            <w:shd w:val="clear" w:color="000000" w:fill="FFFFFF"/>
            <w:noWrap/>
            <w:vAlign w:val="center"/>
            <w:hideMark/>
          </w:tcPr>
          <w:p w14:paraId="28257C3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Raiane</w:t>
            </w:r>
            <w:proofErr w:type="spellEnd"/>
            <w:r w:rsidRPr="00943F57">
              <w:rPr>
                <w:rFonts w:ascii="Arial" w:eastAsia="Times New Roman" w:hAnsi="Arial" w:cs="Arial"/>
                <w:sz w:val="18"/>
                <w:szCs w:val="18"/>
                <w:bdr w:val="none" w:sz="0" w:space="0" w:color="auto"/>
                <w:lang w:val="pt-BR" w:eastAsia="pt-BR"/>
              </w:rPr>
              <w:t xml:space="preserve"> </w:t>
            </w:r>
            <w:proofErr w:type="spellStart"/>
            <w:r w:rsidRPr="00943F57">
              <w:rPr>
                <w:rFonts w:ascii="Arial" w:eastAsia="Times New Roman" w:hAnsi="Arial" w:cs="Arial"/>
                <w:sz w:val="18"/>
                <w:szCs w:val="18"/>
                <w:bdr w:val="none" w:sz="0" w:space="0" w:color="auto"/>
                <w:lang w:val="pt-BR" w:eastAsia="pt-BR"/>
              </w:rPr>
              <w:t>Yone</w:t>
            </w:r>
            <w:proofErr w:type="spellEnd"/>
            <w:r w:rsidRPr="00943F57">
              <w:rPr>
                <w:rFonts w:ascii="Arial" w:eastAsia="Times New Roman" w:hAnsi="Arial" w:cs="Arial"/>
                <w:sz w:val="18"/>
                <w:szCs w:val="18"/>
                <w:bdr w:val="none" w:sz="0" w:space="0" w:color="auto"/>
                <w:lang w:val="pt-BR" w:eastAsia="pt-BR"/>
              </w:rPr>
              <w:t xml:space="preserve"> Silva </w:t>
            </w:r>
          </w:p>
        </w:tc>
        <w:tc>
          <w:tcPr>
            <w:tcW w:w="2740" w:type="dxa"/>
            <w:tcBorders>
              <w:top w:val="nil"/>
              <w:left w:val="nil"/>
              <w:bottom w:val="single" w:sz="4" w:space="0" w:color="auto"/>
              <w:right w:val="single" w:sz="4" w:space="0" w:color="auto"/>
            </w:tcBorders>
            <w:shd w:val="clear" w:color="000000" w:fill="FFFFFF"/>
            <w:noWrap/>
            <w:vAlign w:val="center"/>
            <w:hideMark/>
          </w:tcPr>
          <w:p w14:paraId="411BEFA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Resende Costa</w:t>
            </w:r>
          </w:p>
        </w:tc>
      </w:tr>
      <w:tr w:rsidR="00943F57" w:rsidRPr="00943F57" w14:paraId="7B0D37EF"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D68CD5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110</w:t>
            </w:r>
          </w:p>
        </w:tc>
        <w:tc>
          <w:tcPr>
            <w:tcW w:w="4660" w:type="dxa"/>
            <w:tcBorders>
              <w:top w:val="nil"/>
              <w:left w:val="nil"/>
              <w:bottom w:val="single" w:sz="4" w:space="0" w:color="auto"/>
              <w:right w:val="single" w:sz="4" w:space="0" w:color="auto"/>
            </w:tcBorders>
            <w:shd w:val="clear" w:color="000000" w:fill="FFFFFF"/>
            <w:noWrap/>
            <w:vAlign w:val="center"/>
            <w:hideMark/>
          </w:tcPr>
          <w:p w14:paraId="389B263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Regilaine</w:t>
            </w:r>
            <w:proofErr w:type="spellEnd"/>
            <w:r w:rsidRPr="00943F57">
              <w:rPr>
                <w:rFonts w:ascii="Arial" w:eastAsia="Times New Roman" w:hAnsi="Arial" w:cs="Arial"/>
                <w:sz w:val="18"/>
                <w:szCs w:val="18"/>
                <w:bdr w:val="none" w:sz="0" w:space="0" w:color="auto"/>
                <w:lang w:val="pt-BR" w:eastAsia="pt-BR"/>
              </w:rPr>
              <w:t xml:space="preserve"> Letícia Silva</w:t>
            </w:r>
          </w:p>
        </w:tc>
        <w:tc>
          <w:tcPr>
            <w:tcW w:w="2740" w:type="dxa"/>
            <w:tcBorders>
              <w:top w:val="nil"/>
              <w:left w:val="nil"/>
              <w:bottom w:val="single" w:sz="4" w:space="0" w:color="auto"/>
              <w:right w:val="single" w:sz="4" w:space="0" w:color="auto"/>
            </w:tcBorders>
            <w:shd w:val="clear" w:color="000000" w:fill="FFFFFF"/>
            <w:noWrap/>
            <w:vAlign w:val="center"/>
            <w:hideMark/>
          </w:tcPr>
          <w:p w14:paraId="331656D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Ribeirão das Neves</w:t>
            </w:r>
          </w:p>
        </w:tc>
      </w:tr>
      <w:tr w:rsidR="00943F57" w:rsidRPr="00943F57" w14:paraId="2CCC7939"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527CBE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111</w:t>
            </w:r>
          </w:p>
        </w:tc>
        <w:tc>
          <w:tcPr>
            <w:tcW w:w="4660" w:type="dxa"/>
            <w:tcBorders>
              <w:top w:val="nil"/>
              <w:left w:val="nil"/>
              <w:bottom w:val="single" w:sz="4" w:space="0" w:color="auto"/>
              <w:right w:val="single" w:sz="4" w:space="0" w:color="auto"/>
            </w:tcBorders>
            <w:shd w:val="clear" w:color="000000" w:fill="FFFFFF"/>
            <w:noWrap/>
            <w:vAlign w:val="center"/>
            <w:hideMark/>
          </w:tcPr>
          <w:p w14:paraId="22C53A8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Rodrigo Oliveira Faria</w:t>
            </w:r>
          </w:p>
        </w:tc>
        <w:tc>
          <w:tcPr>
            <w:tcW w:w="2740" w:type="dxa"/>
            <w:tcBorders>
              <w:top w:val="nil"/>
              <w:left w:val="nil"/>
              <w:bottom w:val="single" w:sz="4" w:space="0" w:color="auto"/>
              <w:right w:val="single" w:sz="4" w:space="0" w:color="auto"/>
            </w:tcBorders>
            <w:shd w:val="clear" w:color="000000" w:fill="FFFFFF"/>
            <w:noWrap/>
            <w:vAlign w:val="center"/>
            <w:hideMark/>
          </w:tcPr>
          <w:p w14:paraId="0363F57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559F794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B5352E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112</w:t>
            </w:r>
          </w:p>
        </w:tc>
        <w:tc>
          <w:tcPr>
            <w:tcW w:w="4660" w:type="dxa"/>
            <w:tcBorders>
              <w:top w:val="nil"/>
              <w:left w:val="nil"/>
              <w:bottom w:val="single" w:sz="4" w:space="0" w:color="auto"/>
              <w:right w:val="single" w:sz="4" w:space="0" w:color="auto"/>
            </w:tcBorders>
            <w:shd w:val="clear" w:color="000000" w:fill="FFFFFF"/>
            <w:vAlign w:val="center"/>
            <w:hideMark/>
          </w:tcPr>
          <w:p w14:paraId="069F4D0C"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 xml:space="preserve">Roger </w:t>
            </w:r>
            <w:proofErr w:type="spellStart"/>
            <w:r w:rsidRPr="00943F57">
              <w:rPr>
                <w:rFonts w:ascii="Arial" w:eastAsia="Times New Roman" w:hAnsi="Arial" w:cs="Arial"/>
                <w:sz w:val="18"/>
                <w:szCs w:val="18"/>
                <w:bdr w:val="none" w:sz="0" w:space="0" w:color="auto"/>
                <w:lang w:val="pt-BR" w:eastAsia="pt-BR"/>
              </w:rPr>
              <w:t>Sadaka</w:t>
            </w:r>
            <w:proofErr w:type="spellEnd"/>
          </w:p>
        </w:tc>
        <w:tc>
          <w:tcPr>
            <w:tcW w:w="2740" w:type="dxa"/>
            <w:tcBorders>
              <w:top w:val="nil"/>
              <w:left w:val="nil"/>
              <w:bottom w:val="single" w:sz="4" w:space="0" w:color="auto"/>
              <w:right w:val="single" w:sz="4" w:space="0" w:color="auto"/>
            </w:tcBorders>
            <w:shd w:val="clear" w:color="000000" w:fill="FFFFFF"/>
            <w:vAlign w:val="center"/>
            <w:hideMark/>
          </w:tcPr>
          <w:p w14:paraId="285B678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Lavras</w:t>
            </w:r>
          </w:p>
        </w:tc>
      </w:tr>
      <w:tr w:rsidR="00943F57" w:rsidRPr="00943F57" w14:paraId="09F59BBD"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1FCDE2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113</w:t>
            </w:r>
          </w:p>
        </w:tc>
        <w:tc>
          <w:tcPr>
            <w:tcW w:w="4660" w:type="dxa"/>
            <w:tcBorders>
              <w:top w:val="nil"/>
              <w:left w:val="nil"/>
              <w:bottom w:val="single" w:sz="4" w:space="0" w:color="auto"/>
              <w:right w:val="single" w:sz="4" w:space="0" w:color="auto"/>
            </w:tcBorders>
            <w:shd w:val="clear" w:color="000000" w:fill="FFFFFF"/>
            <w:noWrap/>
            <w:vAlign w:val="center"/>
            <w:hideMark/>
          </w:tcPr>
          <w:p w14:paraId="3CE368F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Rosana Rodrigues de Souza</w:t>
            </w:r>
          </w:p>
        </w:tc>
        <w:tc>
          <w:tcPr>
            <w:tcW w:w="2740" w:type="dxa"/>
            <w:tcBorders>
              <w:top w:val="nil"/>
              <w:left w:val="nil"/>
              <w:bottom w:val="single" w:sz="4" w:space="0" w:color="auto"/>
              <w:right w:val="single" w:sz="4" w:space="0" w:color="auto"/>
            </w:tcBorders>
            <w:shd w:val="clear" w:color="000000" w:fill="FFFFFF"/>
            <w:noWrap/>
            <w:vAlign w:val="center"/>
            <w:hideMark/>
          </w:tcPr>
          <w:p w14:paraId="7B3DB92B"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5230338D"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E64518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114</w:t>
            </w:r>
          </w:p>
        </w:tc>
        <w:tc>
          <w:tcPr>
            <w:tcW w:w="4660" w:type="dxa"/>
            <w:tcBorders>
              <w:top w:val="nil"/>
              <w:left w:val="nil"/>
              <w:bottom w:val="single" w:sz="4" w:space="0" w:color="auto"/>
              <w:right w:val="single" w:sz="4" w:space="0" w:color="auto"/>
            </w:tcBorders>
            <w:shd w:val="clear" w:color="000000" w:fill="FFFFFF"/>
            <w:noWrap/>
            <w:vAlign w:val="center"/>
            <w:hideMark/>
          </w:tcPr>
          <w:p w14:paraId="5998F79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Sandra Alves Braga</w:t>
            </w:r>
          </w:p>
        </w:tc>
        <w:tc>
          <w:tcPr>
            <w:tcW w:w="2740" w:type="dxa"/>
            <w:tcBorders>
              <w:top w:val="nil"/>
              <w:left w:val="nil"/>
              <w:bottom w:val="single" w:sz="4" w:space="0" w:color="auto"/>
              <w:right w:val="single" w:sz="4" w:space="0" w:color="auto"/>
            </w:tcBorders>
            <w:shd w:val="clear" w:color="000000" w:fill="FFFFFF"/>
            <w:noWrap/>
            <w:vAlign w:val="center"/>
            <w:hideMark/>
          </w:tcPr>
          <w:p w14:paraId="5C5F619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proofErr w:type="spellStart"/>
            <w:proofErr w:type="gramStart"/>
            <w:r w:rsidRPr="00943F57">
              <w:rPr>
                <w:rFonts w:ascii="Arial" w:eastAsia="Times New Roman" w:hAnsi="Arial" w:cs="Arial"/>
                <w:sz w:val="18"/>
                <w:szCs w:val="18"/>
                <w:bdr w:val="none" w:sz="0" w:space="0" w:color="auto"/>
                <w:lang w:val="pt-BR" w:eastAsia="pt-BR"/>
              </w:rPr>
              <w:t>Ipatinga,</w:t>
            </w:r>
            <w:proofErr w:type="gramEnd"/>
            <w:r w:rsidRPr="00943F57">
              <w:rPr>
                <w:rFonts w:ascii="Arial" w:eastAsia="Times New Roman" w:hAnsi="Arial" w:cs="Arial"/>
                <w:sz w:val="18"/>
                <w:szCs w:val="18"/>
                <w:bdr w:val="none" w:sz="0" w:space="0" w:color="auto"/>
                <w:lang w:val="pt-BR" w:eastAsia="pt-BR"/>
              </w:rPr>
              <w:t>MG</w:t>
            </w:r>
            <w:proofErr w:type="spellEnd"/>
          </w:p>
        </w:tc>
      </w:tr>
      <w:tr w:rsidR="00943F57" w:rsidRPr="00943F57" w14:paraId="380089F8"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E36839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115</w:t>
            </w:r>
          </w:p>
        </w:tc>
        <w:tc>
          <w:tcPr>
            <w:tcW w:w="4660" w:type="dxa"/>
            <w:tcBorders>
              <w:top w:val="nil"/>
              <w:left w:val="nil"/>
              <w:bottom w:val="single" w:sz="4" w:space="0" w:color="auto"/>
              <w:right w:val="single" w:sz="4" w:space="0" w:color="auto"/>
            </w:tcBorders>
            <w:shd w:val="clear" w:color="000000" w:fill="FFFFFF"/>
            <w:noWrap/>
            <w:vAlign w:val="center"/>
            <w:hideMark/>
          </w:tcPr>
          <w:p w14:paraId="2C61EEE6"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Stéphany</w:t>
            </w:r>
            <w:proofErr w:type="spellEnd"/>
            <w:r w:rsidRPr="00943F57">
              <w:rPr>
                <w:rFonts w:ascii="Arial" w:eastAsia="Times New Roman" w:hAnsi="Arial" w:cs="Arial"/>
                <w:sz w:val="18"/>
                <w:szCs w:val="18"/>
                <w:bdr w:val="none" w:sz="0" w:space="0" w:color="auto"/>
                <w:lang w:val="pt-BR" w:eastAsia="pt-BR"/>
              </w:rPr>
              <w:t xml:space="preserve"> Cristina Miranda </w:t>
            </w:r>
          </w:p>
        </w:tc>
        <w:tc>
          <w:tcPr>
            <w:tcW w:w="2740" w:type="dxa"/>
            <w:tcBorders>
              <w:top w:val="nil"/>
              <w:left w:val="nil"/>
              <w:bottom w:val="single" w:sz="4" w:space="0" w:color="auto"/>
              <w:right w:val="single" w:sz="4" w:space="0" w:color="auto"/>
            </w:tcBorders>
            <w:shd w:val="clear" w:color="000000" w:fill="FFFFFF"/>
            <w:noWrap/>
            <w:vAlign w:val="center"/>
            <w:hideMark/>
          </w:tcPr>
          <w:p w14:paraId="4416C14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Divinópolis</w:t>
            </w:r>
          </w:p>
        </w:tc>
      </w:tr>
      <w:tr w:rsidR="00943F57" w:rsidRPr="00943F57" w14:paraId="1BC54B42"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7B9C12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116</w:t>
            </w:r>
          </w:p>
        </w:tc>
        <w:tc>
          <w:tcPr>
            <w:tcW w:w="4660" w:type="dxa"/>
            <w:tcBorders>
              <w:top w:val="nil"/>
              <w:left w:val="nil"/>
              <w:bottom w:val="single" w:sz="4" w:space="0" w:color="auto"/>
              <w:right w:val="single" w:sz="4" w:space="0" w:color="auto"/>
            </w:tcBorders>
            <w:shd w:val="clear" w:color="000000" w:fill="FFFFFF"/>
            <w:noWrap/>
            <w:vAlign w:val="center"/>
            <w:hideMark/>
          </w:tcPr>
          <w:p w14:paraId="7C3357F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Tatiane Lima Almeida</w:t>
            </w:r>
          </w:p>
        </w:tc>
        <w:tc>
          <w:tcPr>
            <w:tcW w:w="2740" w:type="dxa"/>
            <w:tcBorders>
              <w:top w:val="nil"/>
              <w:left w:val="nil"/>
              <w:bottom w:val="single" w:sz="4" w:space="0" w:color="auto"/>
              <w:right w:val="single" w:sz="4" w:space="0" w:color="auto"/>
            </w:tcBorders>
            <w:shd w:val="clear" w:color="000000" w:fill="FFFFFF"/>
            <w:noWrap/>
            <w:vAlign w:val="center"/>
            <w:hideMark/>
          </w:tcPr>
          <w:p w14:paraId="58C1BEE5"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Frutal</w:t>
            </w:r>
          </w:p>
        </w:tc>
      </w:tr>
      <w:tr w:rsidR="00943F57" w:rsidRPr="00943F57" w14:paraId="17F4E140"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AE4E450"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117</w:t>
            </w:r>
          </w:p>
        </w:tc>
        <w:tc>
          <w:tcPr>
            <w:tcW w:w="4660" w:type="dxa"/>
            <w:tcBorders>
              <w:top w:val="nil"/>
              <w:left w:val="nil"/>
              <w:bottom w:val="single" w:sz="4" w:space="0" w:color="auto"/>
              <w:right w:val="single" w:sz="4" w:space="0" w:color="auto"/>
            </w:tcBorders>
            <w:shd w:val="clear" w:color="000000" w:fill="FFFFFF"/>
            <w:noWrap/>
            <w:vAlign w:val="center"/>
            <w:hideMark/>
          </w:tcPr>
          <w:p w14:paraId="3A17B9E3"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proofErr w:type="spellStart"/>
            <w:r w:rsidRPr="00943F57">
              <w:rPr>
                <w:rFonts w:ascii="Arial" w:eastAsia="Times New Roman" w:hAnsi="Arial" w:cs="Arial"/>
                <w:sz w:val="18"/>
                <w:szCs w:val="18"/>
                <w:bdr w:val="none" w:sz="0" w:space="0" w:color="auto"/>
                <w:lang w:val="pt-BR" w:eastAsia="pt-BR"/>
              </w:rPr>
              <w:t>Thalyta</w:t>
            </w:r>
            <w:proofErr w:type="spellEnd"/>
            <w:r w:rsidRPr="00943F57">
              <w:rPr>
                <w:rFonts w:ascii="Arial" w:eastAsia="Times New Roman" w:hAnsi="Arial" w:cs="Arial"/>
                <w:sz w:val="18"/>
                <w:szCs w:val="18"/>
                <w:bdr w:val="none" w:sz="0" w:space="0" w:color="auto"/>
                <w:lang w:val="pt-BR" w:eastAsia="pt-BR"/>
              </w:rPr>
              <w:t xml:space="preserve"> </w:t>
            </w:r>
            <w:proofErr w:type="spellStart"/>
            <w:r w:rsidRPr="00943F57">
              <w:rPr>
                <w:rFonts w:ascii="Arial" w:eastAsia="Times New Roman" w:hAnsi="Arial" w:cs="Arial"/>
                <w:sz w:val="18"/>
                <w:szCs w:val="18"/>
                <w:bdr w:val="none" w:sz="0" w:space="0" w:color="auto"/>
                <w:lang w:val="pt-BR" w:eastAsia="pt-BR"/>
              </w:rPr>
              <w:t>Cumy</w:t>
            </w:r>
            <w:proofErr w:type="spellEnd"/>
            <w:r w:rsidRPr="00943F57">
              <w:rPr>
                <w:rFonts w:ascii="Arial" w:eastAsia="Times New Roman" w:hAnsi="Arial" w:cs="Arial"/>
                <w:sz w:val="18"/>
                <w:szCs w:val="18"/>
                <w:bdr w:val="none" w:sz="0" w:space="0" w:color="auto"/>
                <w:lang w:val="pt-BR" w:eastAsia="pt-BR"/>
              </w:rPr>
              <w:t xml:space="preserve"> Tyler Silva</w:t>
            </w:r>
          </w:p>
        </w:tc>
        <w:tc>
          <w:tcPr>
            <w:tcW w:w="2740" w:type="dxa"/>
            <w:tcBorders>
              <w:top w:val="nil"/>
              <w:left w:val="nil"/>
              <w:bottom w:val="single" w:sz="4" w:space="0" w:color="auto"/>
              <w:right w:val="single" w:sz="4" w:space="0" w:color="auto"/>
            </w:tcBorders>
            <w:shd w:val="clear" w:color="000000" w:fill="FFFFFF"/>
            <w:noWrap/>
            <w:vAlign w:val="center"/>
            <w:hideMark/>
          </w:tcPr>
          <w:p w14:paraId="3B4317CD"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Santa Bárbara</w:t>
            </w:r>
          </w:p>
        </w:tc>
      </w:tr>
      <w:tr w:rsidR="00943F57" w:rsidRPr="00943F57" w14:paraId="619DCA9A"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8721C8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118</w:t>
            </w:r>
          </w:p>
        </w:tc>
        <w:tc>
          <w:tcPr>
            <w:tcW w:w="4660" w:type="dxa"/>
            <w:tcBorders>
              <w:top w:val="nil"/>
              <w:left w:val="nil"/>
              <w:bottom w:val="single" w:sz="4" w:space="0" w:color="auto"/>
              <w:right w:val="single" w:sz="4" w:space="0" w:color="auto"/>
            </w:tcBorders>
            <w:shd w:val="clear" w:color="000000" w:fill="FFFFFF"/>
            <w:noWrap/>
            <w:vAlign w:val="center"/>
            <w:hideMark/>
          </w:tcPr>
          <w:p w14:paraId="3CBE584A"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Victor de Lacerda Ferreira</w:t>
            </w:r>
          </w:p>
        </w:tc>
        <w:tc>
          <w:tcPr>
            <w:tcW w:w="2740" w:type="dxa"/>
            <w:tcBorders>
              <w:top w:val="nil"/>
              <w:left w:val="nil"/>
              <w:bottom w:val="single" w:sz="4" w:space="0" w:color="auto"/>
              <w:right w:val="single" w:sz="4" w:space="0" w:color="auto"/>
            </w:tcBorders>
            <w:shd w:val="clear" w:color="000000" w:fill="FFFFFF"/>
            <w:noWrap/>
            <w:vAlign w:val="center"/>
            <w:hideMark/>
          </w:tcPr>
          <w:p w14:paraId="6D4DED84"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Ribeirão das Neves</w:t>
            </w:r>
          </w:p>
        </w:tc>
      </w:tr>
      <w:tr w:rsidR="00943F57" w:rsidRPr="00943F57" w14:paraId="0C515E70"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D725447"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119</w:t>
            </w:r>
          </w:p>
        </w:tc>
        <w:tc>
          <w:tcPr>
            <w:tcW w:w="4660" w:type="dxa"/>
            <w:tcBorders>
              <w:top w:val="nil"/>
              <w:left w:val="nil"/>
              <w:bottom w:val="single" w:sz="4" w:space="0" w:color="auto"/>
              <w:right w:val="single" w:sz="4" w:space="0" w:color="auto"/>
            </w:tcBorders>
            <w:shd w:val="clear" w:color="000000" w:fill="FFFFFF"/>
            <w:noWrap/>
            <w:vAlign w:val="center"/>
            <w:hideMark/>
          </w:tcPr>
          <w:p w14:paraId="26181BEF"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Victória Cecília de Azevedo Bernardes</w:t>
            </w:r>
          </w:p>
        </w:tc>
        <w:tc>
          <w:tcPr>
            <w:tcW w:w="2740" w:type="dxa"/>
            <w:tcBorders>
              <w:top w:val="nil"/>
              <w:left w:val="nil"/>
              <w:bottom w:val="single" w:sz="4" w:space="0" w:color="auto"/>
              <w:right w:val="single" w:sz="4" w:space="0" w:color="auto"/>
            </w:tcBorders>
            <w:shd w:val="clear" w:color="000000" w:fill="FFFFFF"/>
            <w:noWrap/>
            <w:vAlign w:val="center"/>
            <w:hideMark/>
          </w:tcPr>
          <w:p w14:paraId="05F46849"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Belo Horizonte</w:t>
            </w:r>
          </w:p>
        </w:tc>
      </w:tr>
      <w:tr w:rsidR="00943F57" w:rsidRPr="00943F57" w14:paraId="28E8CD18" w14:textId="77777777" w:rsidTr="00943F57">
        <w:trPr>
          <w:trHeight w:val="288"/>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8A09EB8"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val="pt-BR" w:eastAsia="pt-BR"/>
              </w:rPr>
            </w:pPr>
            <w:r w:rsidRPr="00943F57">
              <w:rPr>
                <w:rFonts w:ascii="Arial" w:eastAsia="Times New Roman" w:hAnsi="Arial" w:cs="Arial"/>
                <w:color w:val="000000"/>
                <w:sz w:val="18"/>
                <w:szCs w:val="18"/>
                <w:bdr w:val="none" w:sz="0" w:space="0" w:color="auto"/>
                <w:lang w:val="pt-BR" w:eastAsia="pt-BR"/>
              </w:rPr>
              <w:t>120</w:t>
            </w:r>
          </w:p>
        </w:tc>
        <w:tc>
          <w:tcPr>
            <w:tcW w:w="4660" w:type="dxa"/>
            <w:tcBorders>
              <w:top w:val="nil"/>
              <w:left w:val="nil"/>
              <w:bottom w:val="single" w:sz="4" w:space="0" w:color="auto"/>
              <w:right w:val="single" w:sz="4" w:space="0" w:color="auto"/>
            </w:tcBorders>
            <w:shd w:val="clear" w:color="000000" w:fill="FFFFFF"/>
            <w:noWrap/>
            <w:vAlign w:val="center"/>
            <w:hideMark/>
          </w:tcPr>
          <w:p w14:paraId="34F5BCE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Virgínia de Sousa Santiago</w:t>
            </w:r>
          </w:p>
        </w:tc>
        <w:tc>
          <w:tcPr>
            <w:tcW w:w="2740" w:type="dxa"/>
            <w:tcBorders>
              <w:top w:val="nil"/>
              <w:left w:val="nil"/>
              <w:bottom w:val="single" w:sz="4" w:space="0" w:color="auto"/>
              <w:right w:val="single" w:sz="4" w:space="0" w:color="auto"/>
            </w:tcBorders>
            <w:shd w:val="clear" w:color="000000" w:fill="FFFFFF"/>
            <w:noWrap/>
            <w:vAlign w:val="center"/>
            <w:hideMark/>
          </w:tcPr>
          <w:p w14:paraId="525BDAE1" w14:textId="77777777" w:rsidR="00943F57" w:rsidRPr="00943F57" w:rsidRDefault="00943F57" w:rsidP="00943F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val="pt-BR" w:eastAsia="pt-BR"/>
              </w:rPr>
            </w:pPr>
            <w:r w:rsidRPr="00943F57">
              <w:rPr>
                <w:rFonts w:ascii="Arial" w:eastAsia="Times New Roman" w:hAnsi="Arial" w:cs="Arial"/>
                <w:sz w:val="18"/>
                <w:szCs w:val="18"/>
                <w:bdr w:val="none" w:sz="0" w:space="0" w:color="auto"/>
                <w:lang w:val="pt-BR" w:eastAsia="pt-BR"/>
              </w:rPr>
              <w:t>Conceição das Alagoas</w:t>
            </w:r>
          </w:p>
        </w:tc>
      </w:tr>
    </w:tbl>
    <w:p w14:paraId="291336C2" w14:textId="77777777" w:rsidR="00443F26" w:rsidRPr="005946D8" w:rsidRDefault="00443F26" w:rsidP="00622E67">
      <w:pPr>
        <w:jc w:val="center"/>
        <w:rPr>
          <w:rFonts w:ascii="Arial" w:hAnsi="Arial" w:cs="Arial"/>
          <w:sz w:val="18"/>
          <w:szCs w:val="18"/>
          <w:lang w:val="pt-BR"/>
        </w:rPr>
      </w:pPr>
    </w:p>
    <w:sectPr w:rsidR="00443F26" w:rsidRPr="005946D8" w:rsidSect="008B6FD1">
      <w:pgSz w:w="11900" w:h="16840" w:code="9"/>
      <w:pgMar w:top="851" w:right="851" w:bottom="567" w:left="851" w:header="2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B67DF" w14:textId="77777777" w:rsidR="00E41BC7" w:rsidRDefault="00E41BC7">
      <w:r>
        <w:separator/>
      </w:r>
    </w:p>
  </w:endnote>
  <w:endnote w:type="continuationSeparator" w:id="0">
    <w:p w14:paraId="6EDE12F8" w14:textId="77777777" w:rsidR="00E41BC7" w:rsidRDefault="00E4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84873" w14:textId="77777777" w:rsidR="00E41BC7" w:rsidRDefault="00E41BC7">
      <w:r>
        <w:separator/>
      </w:r>
    </w:p>
  </w:footnote>
  <w:footnote w:type="continuationSeparator" w:id="0">
    <w:p w14:paraId="03B7FA09" w14:textId="77777777" w:rsidR="00E41BC7" w:rsidRDefault="00E4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Calibri" w:hAnsi="Calibri" w:cs="Times New Roman"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multilevel"/>
    <w:tmpl w:val="00000004"/>
    <w:name w:val="WW8Num12"/>
    <w:lvl w:ilvl="0">
      <w:start w:val="1"/>
      <w:numFmt w:val="decimal"/>
      <w:suff w:val="space"/>
      <w:lvlText w:val="%1 -"/>
      <w:lvlJc w:val="left"/>
      <w:pPr>
        <w:tabs>
          <w:tab w:val="num" w:pos="0"/>
        </w:tabs>
        <w:ind w:left="360" w:hanging="360"/>
      </w:pPr>
      <w:rPr>
        <w:b/>
      </w:rPr>
    </w:lvl>
    <w:lvl w:ilvl="1">
      <w:start w:val="1"/>
      <w:numFmt w:val="decimal"/>
      <w:suff w:val="space"/>
      <w:lvlText w:val="%1.%2."/>
      <w:lvlJc w:val="left"/>
      <w:pPr>
        <w:tabs>
          <w:tab w:val="num" w:pos="0"/>
        </w:tabs>
        <w:ind w:left="792" w:hanging="432"/>
      </w:pPr>
      <w:rPr>
        <w:rFonts w:ascii="Arial" w:hAnsi="Arial" w:cs="Arial" w:hint="default"/>
        <w:i w:val="0"/>
        <w:iCs/>
        <w:sz w:val="18"/>
        <w:szCs w:val="18"/>
      </w:rPr>
    </w:lvl>
    <w:lvl w:ilvl="2">
      <w:start w:val="1"/>
      <w:numFmt w:val="decimal"/>
      <w:lvlText w:val="%1.%2.%3."/>
      <w:lvlJc w:val="left"/>
      <w:pPr>
        <w:tabs>
          <w:tab w:val="num" w:pos="415"/>
        </w:tabs>
        <w:ind w:left="1639"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2A7651E"/>
    <w:multiLevelType w:val="hybridMultilevel"/>
    <w:tmpl w:val="F97ED9C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nsid w:val="0AE65A37"/>
    <w:multiLevelType w:val="hybridMultilevel"/>
    <w:tmpl w:val="75F0E3D8"/>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9B3C86"/>
    <w:multiLevelType w:val="hybridMultilevel"/>
    <w:tmpl w:val="2F00757C"/>
    <w:lvl w:ilvl="0" w:tplc="04160001">
      <w:start w:val="1"/>
      <w:numFmt w:val="bullet"/>
      <w:lvlText w:val=""/>
      <w:lvlJc w:val="left"/>
      <w:pPr>
        <w:ind w:left="720" w:hanging="360"/>
      </w:pPr>
      <w:rPr>
        <w:rFonts w:ascii="Symbol" w:hAnsi="Symbo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333A18"/>
    <w:multiLevelType w:val="hybridMultilevel"/>
    <w:tmpl w:val="BD026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C332331"/>
    <w:multiLevelType w:val="hybridMultilevel"/>
    <w:tmpl w:val="7B14114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8">
    <w:nsid w:val="3F2E1491"/>
    <w:multiLevelType w:val="hybridMultilevel"/>
    <w:tmpl w:val="E2F6B5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E32F8B"/>
    <w:multiLevelType w:val="hybridMultilevel"/>
    <w:tmpl w:val="24FC27B8"/>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7F21D24"/>
    <w:multiLevelType w:val="hybridMultilevel"/>
    <w:tmpl w:val="2D2A34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7A2A47"/>
    <w:multiLevelType w:val="hybridMultilevel"/>
    <w:tmpl w:val="4306A642"/>
    <w:lvl w:ilvl="0" w:tplc="04160001">
      <w:start w:val="1"/>
      <w:numFmt w:val="bullet"/>
      <w:lvlText w:val=""/>
      <w:lvlJc w:val="left"/>
      <w:pPr>
        <w:ind w:left="3479" w:hanging="360"/>
      </w:pPr>
      <w:rPr>
        <w:rFonts w:ascii="Symbol" w:hAnsi="Symbol" w:hint="default"/>
      </w:rPr>
    </w:lvl>
    <w:lvl w:ilvl="1" w:tplc="04160003" w:tentative="1">
      <w:start w:val="1"/>
      <w:numFmt w:val="bullet"/>
      <w:lvlText w:val="o"/>
      <w:lvlJc w:val="left"/>
      <w:pPr>
        <w:ind w:left="4199" w:hanging="360"/>
      </w:pPr>
      <w:rPr>
        <w:rFonts w:ascii="Courier New" w:hAnsi="Courier New" w:cs="Courier New" w:hint="default"/>
      </w:rPr>
    </w:lvl>
    <w:lvl w:ilvl="2" w:tplc="04160005" w:tentative="1">
      <w:start w:val="1"/>
      <w:numFmt w:val="bullet"/>
      <w:lvlText w:val=""/>
      <w:lvlJc w:val="left"/>
      <w:pPr>
        <w:ind w:left="4919" w:hanging="360"/>
      </w:pPr>
      <w:rPr>
        <w:rFonts w:ascii="Wingdings" w:hAnsi="Wingdings" w:hint="default"/>
      </w:rPr>
    </w:lvl>
    <w:lvl w:ilvl="3" w:tplc="04160001" w:tentative="1">
      <w:start w:val="1"/>
      <w:numFmt w:val="bullet"/>
      <w:lvlText w:val=""/>
      <w:lvlJc w:val="left"/>
      <w:pPr>
        <w:ind w:left="5639" w:hanging="360"/>
      </w:pPr>
      <w:rPr>
        <w:rFonts w:ascii="Symbol" w:hAnsi="Symbol" w:hint="default"/>
      </w:rPr>
    </w:lvl>
    <w:lvl w:ilvl="4" w:tplc="04160003" w:tentative="1">
      <w:start w:val="1"/>
      <w:numFmt w:val="bullet"/>
      <w:lvlText w:val="o"/>
      <w:lvlJc w:val="left"/>
      <w:pPr>
        <w:ind w:left="6359" w:hanging="360"/>
      </w:pPr>
      <w:rPr>
        <w:rFonts w:ascii="Courier New" w:hAnsi="Courier New" w:cs="Courier New" w:hint="default"/>
      </w:rPr>
    </w:lvl>
    <w:lvl w:ilvl="5" w:tplc="04160005" w:tentative="1">
      <w:start w:val="1"/>
      <w:numFmt w:val="bullet"/>
      <w:lvlText w:val=""/>
      <w:lvlJc w:val="left"/>
      <w:pPr>
        <w:ind w:left="7079" w:hanging="360"/>
      </w:pPr>
      <w:rPr>
        <w:rFonts w:ascii="Wingdings" w:hAnsi="Wingdings" w:hint="default"/>
      </w:rPr>
    </w:lvl>
    <w:lvl w:ilvl="6" w:tplc="04160001" w:tentative="1">
      <w:start w:val="1"/>
      <w:numFmt w:val="bullet"/>
      <w:lvlText w:val=""/>
      <w:lvlJc w:val="left"/>
      <w:pPr>
        <w:ind w:left="7799" w:hanging="360"/>
      </w:pPr>
      <w:rPr>
        <w:rFonts w:ascii="Symbol" w:hAnsi="Symbol" w:hint="default"/>
      </w:rPr>
    </w:lvl>
    <w:lvl w:ilvl="7" w:tplc="04160003" w:tentative="1">
      <w:start w:val="1"/>
      <w:numFmt w:val="bullet"/>
      <w:lvlText w:val="o"/>
      <w:lvlJc w:val="left"/>
      <w:pPr>
        <w:ind w:left="8519" w:hanging="360"/>
      </w:pPr>
      <w:rPr>
        <w:rFonts w:ascii="Courier New" w:hAnsi="Courier New" w:cs="Courier New" w:hint="default"/>
      </w:rPr>
    </w:lvl>
    <w:lvl w:ilvl="8" w:tplc="04160005" w:tentative="1">
      <w:start w:val="1"/>
      <w:numFmt w:val="bullet"/>
      <w:lvlText w:val=""/>
      <w:lvlJc w:val="left"/>
      <w:pPr>
        <w:ind w:left="9239" w:hanging="360"/>
      </w:pPr>
      <w:rPr>
        <w:rFonts w:ascii="Wingdings" w:hAnsi="Wingdings" w:hint="default"/>
      </w:rPr>
    </w:lvl>
  </w:abstractNum>
  <w:abstractNum w:abstractNumId="12">
    <w:nsid w:val="71255AF9"/>
    <w:multiLevelType w:val="hybridMultilevel"/>
    <w:tmpl w:val="6E1CC2A0"/>
    <w:lvl w:ilvl="0" w:tplc="6602E1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
  </w:num>
  <w:num w:numId="9">
    <w:abstractNumId w:val="8"/>
  </w:num>
  <w:num w:numId="10">
    <w:abstractNumId w:val="1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19"/>
    <w:rsid w:val="00006555"/>
    <w:rsid w:val="000219C8"/>
    <w:rsid w:val="00027678"/>
    <w:rsid w:val="00033936"/>
    <w:rsid w:val="00034B3C"/>
    <w:rsid w:val="00036D25"/>
    <w:rsid w:val="0006469D"/>
    <w:rsid w:val="00066E44"/>
    <w:rsid w:val="0007069E"/>
    <w:rsid w:val="00092202"/>
    <w:rsid w:val="00093C3E"/>
    <w:rsid w:val="00094FF6"/>
    <w:rsid w:val="000A3F01"/>
    <w:rsid w:val="000B461A"/>
    <w:rsid w:val="000D32A5"/>
    <w:rsid w:val="000E0C88"/>
    <w:rsid w:val="000E4137"/>
    <w:rsid w:val="00111490"/>
    <w:rsid w:val="00130201"/>
    <w:rsid w:val="00131BD7"/>
    <w:rsid w:val="00134F2E"/>
    <w:rsid w:val="0014589A"/>
    <w:rsid w:val="00152ACB"/>
    <w:rsid w:val="00155227"/>
    <w:rsid w:val="00155472"/>
    <w:rsid w:val="001709BB"/>
    <w:rsid w:val="001777A3"/>
    <w:rsid w:val="00190726"/>
    <w:rsid w:val="0019451C"/>
    <w:rsid w:val="0019528A"/>
    <w:rsid w:val="00195751"/>
    <w:rsid w:val="001A1ABF"/>
    <w:rsid w:val="001A2095"/>
    <w:rsid w:val="001C289E"/>
    <w:rsid w:val="001E06C3"/>
    <w:rsid w:val="001E1512"/>
    <w:rsid w:val="001F7B67"/>
    <w:rsid w:val="00200B43"/>
    <w:rsid w:val="00225A69"/>
    <w:rsid w:val="00225CC3"/>
    <w:rsid w:val="0023234C"/>
    <w:rsid w:val="0023523D"/>
    <w:rsid w:val="00244B80"/>
    <w:rsid w:val="002562F2"/>
    <w:rsid w:val="002663C9"/>
    <w:rsid w:val="002673AA"/>
    <w:rsid w:val="00270164"/>
    <w:rsid w:val="00295C36"/>
    <w:rsid w:val="002A00F9"/>
    <w:rsid w:val="002C3F8F"/>
    <w:rsid w:val="002C7C60"/>
    <w:rsid w:val="002C7D54"/>
    <w:rsid w:val="002D48EB"/>
    <w:rsid w:val="002D6CE7"/>
    <w:rsid w:val="002E2E63"/>
    <w:rsid w:val="002E4E81"/>
    <w:rsid w:val="002F0A6E"/>
    <w:rsid w:val="002F3C01"/>
    <w:rsid w:val="00303CE5"/>
    <w:rsid w:val="00310651"/>
    <w:rsid w:val="003131EE"/>
    <w:rsid w:val="003164CC"/>
    <w:rsid w:val="00332D6D"/>
    <w:rsid w:val="00341919"/>
    <w:rsid w:val="003428BD"/>
    <w:rsid w:val="00344634"/>
    <w:rsid w:val="00351290"/>
    <w:rsid w:val="00356110"/>
    <w:rsid w:val="00356BFC"/>
    <w:rsid w:val="003672E2"/>
    <w:rsid w:val="00374A1C"/>
    <w:rsid w:val="003A3D99"/>
    <w:rsid w:val="003E1A14"/>
    <w:rsid w:val="003E1B4C"/>
    <w:rsid w:val="003F196C"/>
    <w:rsid w:val="003F2DA5"/>
    <w:rsid w:val="004024BF"/>
    <w:rsid w:val="004043D8"/>
    <w:rsid w:val="00416101"/>
    <w:rsid w:val="00420C38"/>
    <w:rsid w:val="00436ED6"/>
    <w:rsid w:val="00440837"/>
    <w:rsid w:val="00443F26"/>
    <w:rsid w:val="00445C24"/>
    <w:rsid w:val="00450432"/>
    <w:rsid w:val="004523E6"/>
    <w:rsid w:val="0046062E"/>
    <w:rsid w:val="00470F4D"/>
    <w:rsid w:val="00480AAB"/>
    <w:rsid w:val="004817D8"/>
    <w:rsid w:val="004B2BB8"/>
    <w:rsid w:val="004C712B"/>
    <w:rsid w:val="004D1A9D"/>
    <w:rsid w:val="004D3430"/>
    <w:rsid w:val="004D6B66"/>
    <w:rsid w:val="004D7630"/>
    <w:rsid w:val="004F04DB"/>
    <w:rsid w:val="00500A15"/>
    <w:rsid w:val="00516CEE"/>
    <w:rsid w:val="005252AB"/>
    <w:rsid w:val="0053075A"/>
    <w:rsid w:val="005337BD"/>
    <w:rsid w:val="005361B4"/>
    <w:rsid w:val="00557FC0"/>
    <w:rsid w:val="005665C0"/>
    <w:rsid w:val="005771E6"/>
    <w:rsid w:val="00577599"/>
    <w:rsid w:val="005901AA"/>
    <w:rsid w:val="005946D8"/>
    <w:rsid w:val="00596126"/>
    <w:rsid w:val="005A139C"/>
    <w:rsid w:val="005A1DEE"/>
    <w:rsid w:val="005A1EC1"/>
    <w:rsid w:val="005C3312"/>
    <w:rsid w:val="005C3379"/>
    <w:rsid w:val="005D238D"/>
    <w:rsid w:val="005D6F39"/>
    <w:rsid w:val="005E04A4"/>
    <w:rsid w:val="005E0A94"/>
    <w:rsid w:val="005E4F43"/>
    <w:rsid w:val="005E76DB"/>
    <w:rsid w:val="005E7BF9"/>
    <w:rsid w:val="005F022D"/>
    <w:rsid w:val="00602E38"/>
    <w:rsid w:val="00613EE9"/>
    <w:rsid w:val="00622E67"/>
    <w:rsid w:val="00643303"/>
    <w:rsid w:val="0064688C"/>
    <w:rsid w:val="00651719"/>
    <w:rsid w:val="006526C9"/>
    <w:rsid w:val="006550D3"/>
    <w:rsid w:val="006654B4"/>
    <w:rsid w:val="00667C97"/>
    <w:rsid w:val="006761EA"/>
    <w:rsid w:val="00681E2B"/>
    <w:rsid w:val="00690118"/>
    <w:rsid w:val="006925C5"/>
    <w:rsid w:val="00696B60"/>
    <w:rsid w:val="006B789F"/>
    <w:rsid w:val="006D3DAC"/>
    <w:rsid w:val="006D4AFE"/>
    <w:rsid w:val="006D667C"/>
    <w:rsid w:val="006E2B64"/>
    <w:rsid w:val="006E5E83"/>
    <w:rsid w:val="006F20CB"/>
    <w:rsid w:val="007064B3"/>
    <w:rsid w:val="007158C0"/>
    <w:rsid w:val="00721605"/>
    <w:rsid w:val="0073253F"/>
    <w:rsid w:val="00743FBB"/>
    <w:rsid w:val="00754707"/>
    <w:rsid w:val="007625F8"/>
    <w:rsid w:val="00781CE4"/>
    <w:rsid w:val="00791901"/>
    <w:rsid w:val="007949D2"/>
    <w:rsid w:val="007970BB"/>
    <w:rsid w:val="007A2693"/>
    <w:rsid w:val="007A4F89"/>
    <w:rsid w:val="007A6DA2"/>
    <w:rsid w:val="007B0378"/>
    <w:rsid w:val="007C1355"/>
    <w:rsid w:val="007C37D5"/>
    <w:rsid w:val="007C6E97"/>
    <w:rsid w:val="007D0AAD"/>
    <w:rsid w:val="007D7277"/>
    <w:rsid w:val="007E59B3"/>
    <w:rsid w:val="007F36AB"/>
    <w:rsid w:val="00804A65"/>
    <w:rsid w:val="0080562E"/>
    <w:rsid w:val="00807A42"/>
    <w:rsid w:val="00810A79"/>
    <w:rsid w:val="00815B76"/>
    <w:rsid w:val="00820A7F"/>
    <w:rsid w:val="008335CD"/>
    <w:rsid w:val="0083773E"/>
    <w:rsid w:val="008469C5"/>
    <w:rsid w:val="008654D9"/>
    <w:rsid w:val="00866F29"/>
    <w:rsid w:val="00867D62"/>
    <w:rsid w:val="00890C5E"/>
    <w:rsid w:val="00890F8B"/>
    <w:rsid w:val="008A5428"/>
    <w:rsid w:val="008B4570"/>
    <w:rsid w:val="008B4778"/>
    <w:rsid w:val="008B6FD1"/>
    <w:rsid w:val="008C32D6"/>
    <w:rsid w:val="008D0E1F"/>
    <w:rsid w:val="008D50F7"/>
    <w:rsid w:val="008D5444"/>
    <w:rsid w:val="008E24B8"/>
    <w:rsid w:val="008E6EE3"/>
    <w:rsid w:val="008E73B6"/>
    <w:rsid w:val="008F5F7C"/>
    <w:rsid w:val="008F6643"/>
    <w:rsid w:val="00901C1D"/>
    <w:rsid w:val="00903A11"/>
    <w:rsid w:val="00905040"/>
    <w:rsid w:val="00907497"/>
    <w:rsid w:val="00916A59"/>
    <w:rsid w:val="00921FFD"/>
    <w:rsid w:val="00922B9B"/>
    <w:rsid w:val="00930294"/>
    <w:rsid w:val="00943F57"/>
    <w:rsid w:val="0094646A"/>
    <w:rsid w:val="00961138"/>
    <w:rsid w:val="00964B1F"/>
    <w:rsid w:val="00972797"/>
    <w:rsid w:val="00991F0A"/>
    <w:rsid w:val="009946BD"/>
    <w:rsid w:val="00996056"/>
    <w:rsid w:val="009B5A78"/>
    <w:rsid w:val="009C2154"/>
    <w:rsid w:val="009D056F"/>
    <w:rsid w:val="009D2285"/>
    <w:rsid w:val="009D43FB"/>
    <w:rsid w:val="009D5E47"/>
    <w:rsid w:val="009D7B5E"/>
    <w:rsid w:val="009E0C15"/>
    <w:rsid w:val="009E4399"/>
    <w:rsid w:val="009F0E25"/>
    <w:rsid w:val="00A001DD"/>
    <w:rsid w:val="00A026EC"/>
    <w:rsid w:val="00A02D9E"/>
    <w:rsid w:val="00A02EFC"/>
    <w:rsid w:val="00A045C0"/>
    <w:rsid w:val="00A36C53"/>
    <w:rsid w:val="00A4180E"/>
    <w:rsid w:val="00A53493"/>
    <w:rsid w:val="00A56132"/>
    <w:rsid w:val="00A57FF8"/>
    <w:rsid w:val="00A62C82"/>
    <w:rsid w:val="00A6607D"/>
    <w:rsid w:val="00A930C6"/>
    <w:rsid w:val="00A97761"/>
    <w:rsid w:val="00AC583A"/>
    <w:rsid w:val="00AC7211"/>
    <w:rsid w:val="00AD6920"/>
    <w:rsid w:val="00AE0DAA"/>
    <w:rsid w:val="00AE1681"/>
    <w:rsid w:val="00AF135A"/>
    <w:rsid w:val="00B12D77"/>
    <w:rsid w:val="00B265D8"/>
    <w:rsid w:val="00B32CE2"/>
    <w:rsid w:val="00B33470"/>
    <w:rsid w:val="00B372EB"/>
    <w:rsid w:val="00B53C0D"/>
    <w:rsid w:val="00B738D2"/>
    <w:rsid w:val="00B81F74"/>
    <w:rsid w:val="00B85340"/>
    <w:rsid w:val="00B86F01"/>
    <w:rsid w:val="00B959B6"/>
    <w:rsid w:val="00B9654E"/>
    <w:rsid w:val="00BA1F77"/>
    <w:rsid w:val="00BA6EAA"/>
    <w:rsid w:val="00BC7176"/>
    <w:rsid w:val="00BC7209"/>
    <w:rsid w:val="00BD160C"/>
    <w:rsid w:val="00BF6160"/>
    <w:rsid w:val="00BF76D4"/>
    <w:rsid w:val="00C10B5C"/>
    <w:rsid w:val="00C2643D"/>
    <w:rsid w:val="00C475A4"/>
    <w:rsid w:val="00C56E87"/>
    <w:rsid w:val="00C60848"/>
    <w:rsid w:val="00C655AF"/>
    <w:rsid w:val="00C665A6"/>
    <w:rsid w:val="00C86333"/>
    <w:rsid w:val="00CA4DF6"/>
    <w:rsid w:val="00CB30D6"/>
    <w:rsid w:val="00CB76D8"/>
    <w:rsid w:val="00CB77B9"/>
    <w:rsid w:val="00CC16B8"/>
    <w:rsid w:val="00CC1F85"/>
    <w:rsid w:val="00CC78C7"/>
    <w:rsid w:val="00CE2363"/>
    <w:rsid w:val="00CF2AD2"/>
    <w:rsid w:val="00CF3230"/>
    <w:rsid w:val="00CF7C19"/>
    <w:rsid w:val="00D01962"/>
    <w:rsid w:val="00D03364"/>
    <w:rsid w:val="00D07897"/>
    <w:rsid w:val="00D1649F"/>
    <w:rsid w:val="00D30DAC"/>
    <w:rsid w:val="00D32A2A"/>
    <w:rsid w:val="00D4252C"/>
    <w:rsid w:val="00D444AC"/>
    <w:rsid w:val="00D818A4"/>
    <w:rsid w:val="00D8346B"/>
    <w:rsid w:val="00D83B5C"/>
    <w:rsid w:val="00D92A4E"/>
    <w:rsid w:val="00D9595A"/>
    <w:rsid w:val="00DA0CBF"/>
    <w:rsid w:val="00DA1A78"/>
    <w:rsid w:val="00DB367D"/>
    <w:rsid w:val="00DC07C6"/>
    <w:rsid w:val="00DC27DA"/>
    <w:rsid w:val="00DC5C2A"/>
    <w:rsid w:val="00DD3402"/>
    <w:rsid w:val="00DD3CE3"/>
    <w:rsid w:val="00DE1515"/>
    <w:rsid w:val="00DE45E1"/>
    <w:rsid w:val="00DE7D3B"/>
    <w:rsid w:val="00E002DF"/>
    <w:rsid w:val="00E104DF"/>
    <w:rsid w:val="00E17603"/>
    <w:rsid w:val="00E3774E"/>
    <w:rsid w:val="00E41BC7"/>
    <w:rsid w:val="00E45A9D"/>
    <w:rsid w:val="00E5141A"/>
    <w:rsid w:val="00E625F8"/>
    <w:rsid w:val="00E65369"/>
    <w:rsid w:val="00E71424"/>
    <w:rsid w:val="00E74F9F"/>
    <w:rsid w:val="00E761EE"/>
    <w:rsid w:val="00E76731"/>
    <w:rsid w:val="00E81A5B"/>
    <w:rsid w:val="00E8331D"/>
    <w:rsid w:val="00E855FC"/>
    <w:rsid w:val="00E93D73"/>
    <w:rsid w:val="00E94ADB"/>
    <w:rsid w:val="00EA119C"/>
    <w:rsid w:val="00EA50E2"/>
    <w:rsid w:val="00EB096C"/>
    <w:rsid w:val="00EB38A7"/>
    <w:rsid w:val="00EC7E9E"/>
    <w:rsid w:val="00ED4287"/>
    <w:rsid w:val="00ED72B5"/>
    <w:rsid w:val="00EE0AD0"/>
    <w:rsid w:val="00EF27BB"/>
    <w:rsid w:val="00F00695"/>
    <w:rsid w:val="00F03B38"/>
    <w:rsid w:val="00F0501F"/>
    <w:rsid w:val="00F05D32"/>
    <w:rsid w:val="00F1731F"/>
    <w:rsid w:val="00F222BB"/>
    <w:rsid w:val="00F26F63"/>
    <w:rsid w:val="00F30242"/>
    <w:rsid w:val="00F314B8"/>
    <w:rsid w:val="00F5529B"/>
    <w:rsid w:val="00F64D61"/>
    <w:rsid w:val="00F729EB"/>
    <w:rsid w:val="00F81307"/>
    <w:rsid w:val="00F87753"/>
    <w:rsid w:val="00FA25C8"/>
    <w:rsid w:val="00FB6EE3"/>
    <w:rsid w:val="00FC4722"/>
    <w:rsid w:val="00FD7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EF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next w:val="Normal"/>
    <w:link w:val="Ttulo1Char"/>
    <w:uiPriority w:val="9"/>
    <w:qFormat/>
    <w:rsid w:val="00D3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33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5470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suppressAutoHyphens/>
      <w:spacing w:after="200" w:line="276" w:lineRule="auto"/>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orpo">
    <w:name w:val="Corpo"/>
    <w:pPr>
      <w:suppressAutoHyphens/>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uiPriority w:val="99"/>
    <w:pPr>
      <w:suppressAutoHyphens/>
      <w:spacing w:after="200" w:line="276" w:lineRule="auto"/>
    </w:pPr>
    <w:rPr>
      <w:rFonts w:ascii="Arial" w:hAnsi="Arial" w:cs="Arial Unicode MS"/>
      <w:color w:val="000000"/>
      <w:sz w:val="24"/>
      <w:szCs w:val="24"/>
      <w:u w:color="000000"/>
      <w:lang w:val="pt-PT"/>
    </w:rPr>
  </w:style>
  <w:style w:type="character" w:customStyle="1" w:styleId="Nenhum">
    <w:name w:val="Nenhum"/>
  </w:style>
  <w:style w:type="character" w:customStyle="1" w:styleId="Hyperlink0">
    <w:name w:val="Hyperlink.0"/>
    <w:basedOn w:val="Nenhum"/>
    <w:rPr>
      <w:color w:val="0000FF"/>
      <w:u w:val="single" w:color="0000FF"/>
      <w:lang w:val="pt-PT"/>
      <w14:textOutline w14:w="0" w14:cap="rnd" w14:cmpd="sng" w14:algn="ctr">
        <w14:noFill/>
        <w14:prstDash w14:val="solid"/>
        <w14:bevel/>
      </w14:textOutline>
    </w:rPr>
  </w:style>
  <w:style w:type="character" w:customStyle="1" w:styleId="Hyperlink1">
    <w:name w:val="Hyperlink.1"/>
    <w:basedOn w:val="Nenhum"/>
    <w:rPr>
      <w:rFonts w:ascii="Arial" w:eastAsia="Arial" w:hAnsi="Arial" w:cs="Arial"/>
      <w:color w:val="0000FF"/>
      <w:u w:val="single" w:color="0000FF"/>
      <w:lang w:val="pt-PT"/>
      <w14:textOutline w14:w="0" w14:cap="rnd"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Arial" w:eastAsia="Arial" w:hAnsi="Arial" w:cs="Arial"/>
      <w:color w:val="0000FF"/>
      <w:u w:val="single" w:color="0000FF"/>
      <w:lang w:val="pt-PT"/>
      <w14:textOutline w14:w="0" w14:cap="rnd" w14:cmpd="sng" w14:algn="ctr">
        <w14:noFill/>
        <w14:prstDash w14:val="solid"/>
        <w14:bevel/>
      </w14:textOutline>
    </w:rPr>
  </w:style>
  <w:style w:type="paragraph" w:styleId="Corpodetexto">
    <w:name w:val="Body Text"/>
    <w:pPr>
      <w:suppressAutoHyphens/>
      <w:spacing w:after="140" w:line="276" w:lineRule="auto"/>
    </w:pPr>
    <w:rPr>
      <w:rFonts w:ascii="Calibri" w:hAnsi="Calibri" w:cs="Arial Unicode MS"/>
      <w:color w:val="000000"/>
      <w:sz w:val="22"/>
      <w:szCs w:val="22"/>
      <w:u w:color="000000"/>
      <w:lang w:val="pt-PT"/>
    </w:rPr>
  </w:style>
  <w:style w:type="character" w:customStyle="1" w:styleId="Hyperlink3">
    <w:name w:val="Hyperlink.3"/>
    <w:basedOn w:val="Nenhum"/>
    <w:rPr>
      <w:rFonts w:ascii="Arial" w:eastAsia="Arial" w:hAnsi="Arial" w:cs="Arial"/>
      <w:color w:val="000000"/>
      <w:sz w:val="18"/>
      <w:szCs w:val="18"/>
      <w:u w:val="single" w:color="000000"/>
      <w14:textOutline w14:w="0" w14:cap="rnd" w14:cmpd="sng" w14:algn="ctr">
        <w14:noFill/>
        <w14:prstDash w14:val="solid"/>
        <w14:bevel/>
      </w14:textOutline>
    </w:rPr>
  </w:style>
  <w:style w:type="character" w:customStyle="1" w:styleId="Hyperlink4">
    <w:name w:val="Hyperlink.4"/>
    <w:basedOn w:val="Link"/>
    <w:rPr>
      <w:rFonts w:ascii="Arial" w:eastAsia="Arial" w:hAnsi="Arial" w:cs="Arial"/>
      <w:color w:val="0000FF"/>
      <w:sz w:val="18"/>
      <w:szCs w:val="18"/>
      <w:u w:val="single" w:color="0000FF"/>
      <w14:textOutline w14:w="0" w14:cap="rnd" w14:cmpd="sng" w14:algn="ctr">
        <w14:noFill/>
        <w14:prstDash w14:val="solid"/>
        <w14:bevel/>
      </w14:textOutline>
    </w:rPr>
  </w:style>
  <w:style w:type="paragraph" w:styleId="SemEspaamento">
    <w:name w:val="No Spacing"/>
    <w:pPr>
      <w:suppressAutoHyphens/>
      <w:spacing w:after="200" w:line="276" w:lineRule="auto"/>
    </w:pPr>
    <w:rPr>
      <w:rFonts w:ascii="Calibri" w:eastAsia="Calibri" w:hAnsi="Calibri" w:cs="Calibri"/>
      <w:color w:val="000000"/>
      <w:sz w:val="22"/>
      <w:szCs w:val="22"/>
      <w:u w:color="000000"/>
      <w:lang w:val="pt-PT"/>
    </w:rPr>
  </w:style>
  <w:style w:type="character" w:customStyle="1" w:styleId="Hyperlink5">
    <w:name w:val="Hyperlink.5"/>
    <w:basedOn w:val="Nenhum"/>
    <w:rPr>
      <w:rFonts w:ascii="Arial" w:eastAsia="Arial" w:hAnsi="Arial" w:cs="Arial"/>
      <w:color w:val="0000FF"/>
      <w:sz w:val="18"/>
      <w:szCs w:val="18"/>
      <w:u w:val="single" w:color="0000FF"/>
      <w14:textOutline w14:w="0" w14:cap="rnd" w14:cmpd="sng" w14:algn="ctr">
        <w14:noFill/>
        <w14:prstDash w14:val="solid"/>
        <w14:bevel/>
      </w14:textOutline>
    </w:rPr>
  </w:style>
  <w:style w:type="paragraph" w:styleId="PargrafodaLista">
    <w:name w:val="List Paragraph"/>
    <w:basedOn w:val="Normal"/>
    <w:uiPriority w:val="34"/>
    <w:qFormat/>
    <w:rsid w:val="008335CD"/>
    <w:pPr>
      <w:ind w:left="720"/>
      <w:contextualSpacing/>
    </w:pPr>
  </w:style>
  <w:style w:type="paragraph" w:styleId="Rodap">
    <w:name w:val="footer"/>
    <w:basedOn w:val="Normal"/>
    <w:link w:val="RodapChar"/>
    <w:uiPriority w:val="99"/>
    <w:unhideWhenUsed/>
    <w:rsid w:val="007625F8"/>
    <w:pPr>
      <w:tabs>
        <w:tab w:val="center" w:pos="4252"/>
        <w:tab w:val="right" w:pos="8504"/>
      </w:tabs>
    </w:pPr>
  </w:style>
  <w:style w:type="character" w:customStyle="1" w:styleId="RodapChar">
    <w:name w:val="Rodapé Char"/>
    <w:basedOn w:val="Fontepargpadro"/>
    <w:link w:val="Rodap"/>
    <w:uiPriority w:val="99"/>
    <w:rsid w:val="007625F8"/>
    <w:rPr>
      <w:sz w:val="24"/>
      <w:szCs w:val="24"/>
      <w:lang w:val="en-US" w:eastAsia="en-US"/>
    </w:rPr>
  </w:style>
  <w:style w:type="character" w:customStyle="1" w:styleId="WW8Num4z1">
    <w:name w:val="WW8Num4z1"/>
    <w:rsid w:val="00651719"/>
  </w:style>
  <w:style w:type="character" w:customStyle="1" w:styleId="Ttulo2Char">
    <w:name w:val="Título 2 Char"/>
    <w:basedOn w:val="Fontepargpadro"/>
    <w:link w:val="Ttulo2"/>
    <w:uiPriority w:val="9"/>
    <w:rsid w:val="005337BD"/>
    <w:rPr>
      <w:rFonts w:asciiTheme="majorHAnsi" w:eastAsiaTheme="majorEastAsia" w:hAnsiTheme="majorHAnsi" w:cstheme="majorBidi"/>
      <w:b/>
      <w:bCs/>
      <w:color w:val="4F81BD" w:themeColor="accent1"/>
      <w:sz w:val="26"/>
      <w:szCs w:val="26"/>
      <w:lang w:val="en-US" w:eastAsia="en-US"/>
    </w:rPr>
  </w:style>
  <w:style w:type="paragraph" w:customStyle="1" w:styleId="formsecaotextojustificado">
    <w:name w:val="form_secao_texto_justificado"/>
    <w:basedOn w:val="Normal"/>
    <w:rsid w:val="000646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NormalWeb">
    <w:name w:val="Normal (Web)"/>
    <w:basedOn w:val="Normal"/>
    <w:uiPriority w:val="99"/>
    <w:rsid w:val="006B78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pPr>
    <w:rPr>
      <w:rFonts w:ascii="Arial Unicode MS" w:hAnsi="Arial Unicode MS" w:cs="Arial Unicode MS"/>
      <w:bdr w:val="none" w:sz="0" w:space="0" w:color="auto"/>
      <w:lang w:val="pt-BR" w:eastAsia="zh-CN"/>
    </w:rPr>
  </w:style>
  <w:style w:type="character" w:styleId="Refdecomentrio">
    <w:name w:val="annotation reference"/>
    <w:uiPriority w:val="99"/>
    <w:semiHidden/>
    <w:unhideWhenUsed/>
    <w:rsid w:val="006B789F"/>
    <w:rPr>
      <w:sz w:val="16"/>
      <w:szCs w:val="16"/>
    </w:rPr>
  </w:style>
  <w:style w:type="paragraph" w:styleId="Textodecomentrio">
    <w:name w:val="annotation text"/>
    <w:basedOn w:val="Normal"/>
    <w:link w:val="TextodecomentrioChar1"/>
    <w:uiPriority w:val="99"/>
    <w:semiHidden/>
    <w:unhideWhenUsed/>
    <w:rsid w:val="006B789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sz w:val="20"/>
      <w:szCs w:val="20"/>
      <w:bdr w:val="none" w:sz="0" w:space="0" w:color="auto"/>
      <w:lang w:val="pt-BR" w:eastAsia="zh-CN"/>
    </w:rPr>
  </w:style>
  <w:style w:type="character" w:customStyle="1" w:styleId="TextodecomentrioChar">
    <w:name w:val="Texto de comentário Char"/>
    <w:basedOn w:val="Fontepargpadro"/>
    <w:uiPriority w:val="99"/>
    <w:semiHidden/>
    <w:rsid w:val="006B789F"/>
    <w:rPr>
      <w:lang w:val="en-US" w:eastAsia="en-US"/>
    </w:rPr>
  </w:style>
  <w:style w:type="character" w:customStyle="1" w:styleId="TextodecomentrioChar1">
    <w:name w:val="Texto de comentário Char1"/>
    <w:link w:val="Textodecomentrio"/>
    <w:uiPriority w:val="99"/>
    <w:semiHidden/>
    <w:rsid w:val="006B789F"/>
    <w:rPr>
      <w:rFonts w:eastAsia="Times New Roman"/>
      <w:bdr w:val="none" w:sz="0" w:space="0" w:color="auto"/>
      <w:lang w:eastAsia="zh-CN"/>
    </w:rPr>
  </w:style>
  <w:style w:type="paragraph" w:styleId="Textodebalo">
    <w:name w:val="Balloon Text"/>
    <w:basedOn w:val="Normal"/>
    <w:link w:val="TextodebaloChar"/>
    <w:uiPriority w:val="99"/>
    <w:semiHidden/>
    <w:unhideWhenUsed/>
    <w:rsid w:val="006B789F"/>
    <w:rPr>
      <w:rFonts w:ascii="Tahoma" w:hAnsi="Tahoma" w:cs="Tahoma"/>
      <w:sz w:val="16"/>
      <w:szCs w:val="16"/>
    </w:rPr>
  </w:style>
  <w:style w:type="character" w:customStyle="1" w:styleId="TextodebaloChar">
    <w:name w:val="Texto de balão Char"/>
    <w:basedOn w:val="Fontepargpadro"/>
    <w:link w:val="Textodebalo"/>
    <w:uiPriority w:val="99"/>
    <w:semiHidden/>
    <w:rsid w:val="006B789F"/>
    <w:rPr>
      <w:rFonts w:ascii="Tahoma" w:hAnsi="Tahoma" w:cs="Tahoma"/>
      <w:sz w:val="16"/>
      <w:szCs w:val="16"/>
      <w:lang w:val="en-US" w:eastAsia="en-US"/>
    </w:rPr>
  </w:style>
  <w:style w:type="character" w:styleId="Forte">
    <w:name w:val="Strong"/>
    <w:basedOn w:val="Fontepargpadro"/>
    <w:uiPriority w:val="22"/>
    <w:qFormat/>
    <w:rsid w:val="006761EA"/>
    <w:rPr>
      <w:b/>
      <w:bCs/>
    </w:rPr>
  </w:style>
  <w:style w:type="character" w:customStyle="1" w:styleId="MenoPendente1">
    <w:name w:val="Menção Pendente1"/>
    <w:basedOn w:val="Fontepargpadro"/>
    <w:uiPriority w:val="99"/>
    <w:semiHidden/>
    <w:unhideWhenUsed/>
    <w:rsid w:val="00295C36"/>
    <w:rPr>
      <w:color w:val="605E5C"/>
      <w:shd w:val="clear" w:color="auto" w:fill="E1DFDD"/>
    </w:rPr>
  </w:style>
  <w:style w:type="character" w:customStyle="1" w:styleId="Ttulo1Char">
    <w:name w:val="Título 1 Char"/>
    <w:basedOn w:val="Fontepargpadro"/>
    <w:link w:val="Ttulo1"/>
    <w:uiPriority w:val="9"/>
    <w:rsid w:val="00D30DAC"/>
    <w:rPr>
      <w:rFonts w:asciiTheme="majorHAnsi" w:eastAsiaTheme="majorEastAsia" w:hAnsiTheme="majorHAnsi" w:cstheme="majorBidi"/>
      <w:b/>
      <w:bCs/>
      <w:color w:val="365F91" w:themeColor="accent1" w:themeShade="BF"/>
      <w:sz w:val="28"/>
      <w:szCs w:val="28"/>
      <w:lang w:val="en-US" w:eastAsia="en-US"/>
    </w:rPr>
  </w:style>
  <w:style w:type="character" w:customStyle="1" w:styleId="Ttulo3Char">
    <w:name w:val="Título 3 Char"/>
    <w:basedOn w:val="Fontepargpadro"/>
    <w:link w:val="Ttulo3"/>
    <w:uiPriority w:val="9"/>
    <w:rsid w:val="00754707"/>
    <w:rPr>
      <w:rFonts w:asciiTheme="majorHAnsi" w:eastAsiaTheme="majorEastAsia" w:hAnsiTheme="majorHAnsi" w:cstheme="majorBidi"/>
      <w:b/>
      <w:bCs/>
      <w:color w:val="4F81BD" w:themeColor="accent1"/>
      <w:sz w:val="24"/>
      <w:szCs w:val="24"/>
      <w:lang w:val="en-US" w:eastAsia="en-US"/>
    </w:rPr>
  </w:style>
  <w:style w:type="character" w:styleId="HiperlinkVisitado">
    <w:name w:val="FollowedHyperlink"/>
    <w:basedOn w:val="Fontepargpadro"/>
    <w:uiPriority w:val="99"/>
    <w:semiHidden/>
    <w:unhideWhenUsed/>
    <w:rsid w:val="002D6CE7"/>
    <w:rPr>
      <w:color w:val="954F72"/>
      <w:u w:val="single"/>
    </w:rPr>
  </w:style>
  <w:style w:type="paragraph" w:customStyle="1" w:styleId="xl72">
    <w:name w:val="xl72"/>
    <w:basedOn w:val="Normal"/>
    <w:rsid w:val="002D6CE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eastAsia="Times New Roman"/>
      <w:bdr w:val="none" w:sz="0" w:space="0" w:color="auto"/>
      <w:lang w:val="pt-BR" w:eastAsia="pt-BR"/>
    </w:rPr>
  </w:style>
  <w:style w:type="paragraph" w:customStyle="1" w:styleId="xl73">
    <w:name w:val="xl73"/>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val="pt-BR" w:eastAsia="pt-BR"/>
    </w:rPr>
  </w:style>
  <w:style w:type="paragraph" w:customStyle="1" w:styleId="xl74">
    <w:name w:val="xl74"/>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333333"/>
      <w:sz w:val="18"/>
      <w:szCs w:val="18"/>
      <w:bdr w:val="none" w:sz="0" w:space="0" w:color="auto"/>
      <w:lang w:val="pt-BR" w:eastAsia="pt-BR"/>
    </w:rPr>
  </w:style>
  <w:style w:type="paragraph" w:customStyle="1" w:styleId="xl75">
    <w:name w:val="xl75"/>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hd w:val="clear" w:color="DDDDDD" w:fill="FFFFFF"/>
      <w:spacing w:before="100" w:beforeAutospacing="1" w:after="100" w:afterAutospacing="1"/>
    </w:pPr>
    <w:rPr>
      <w:rFonts w:ascii="Arial" w:eastAsia="Times New Roman" w:hAnsi="Arial" w:cs="Arial"/>
      <w:sz w:val="18"/>
      <w:szCs w:val="18"/>
      <w:bdr w:val="none" w:sz="0" w:space="0" w:color="auto"/>
      <w:lang w:val="pt-BR" w:eastAsia="pt-BR"/>
    </w:rPr>
  </w:style>
  <w:style w:type="paragraph" w:customStyle="1" w:styleId="xl76">
    <w:name w:val="xl76"/>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18"/>
      <w:szCs w:val="18"/>
      <w:bdr w:val="none" w:sz="0" w:space="0" w:color="auto"/>
      <w:lang w:val="pt-BR" w:eastAsia="pt-BR"/>
    </w:rPr>
  </w:style>
  <w:style w:type="paragraph" w:customStyle="1" w:styleId="xl77">
    <w:name w:val="xl77"/>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color w:val="000000"/>
      <w:sz w:val="18"/>
      <w:szCs w:val="18"/>
      <w:bdr w:val="none" w:sz="0" w:space="0" w:color="auto"/>
      <w:lang w:val="pt-BR" w:eastAsia="pt-BR"/>
    </w:rPr>
  </w:style>
  <w:style w:type="paragraph" w:customStyle="1" w:styleId="xl78">
    <w:name w:val="xl78"/>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val="pt-BR" w:eastAsia="pt-BR"/>
    </w:rPr>
  </w:style>
  <w:style w:type="paragraph" w:customStyle="1" w:styleId="xl79">
    <w:name w:val="xl79"/>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201F1E"/>
      <w:sz w:val="18"/>
      <w:szCs w:val="18"/>
      <w:bdr w:val="none" w:sz="0" w:space="0" w:color="auto"/>
      <w:lang w:val="pt-BR" w:eastAsia="pt-BR"/>
    </w:rPr>
  </w:style>
  <w:style w:type="paragraph" w:customStyle="1" w:styleId="xl80">
    <w:name w:val="xl80"/>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ascii="Arial" w:eastAsia="Times New Roman" w:hAnsi="Arial" w:cs="Arial"/>
      <w:color w:val="000000"/>
      <w:sz w:val="18"/>
      <w:szCs w:val="18"/>
      <w:bdr w:val="none" w:sz="0" w:space="0" w:color="auto"/>
      <w:lang w:val="pt-BR" w:eastAsia="pt-BR"/>
    </w:rPr>
  </w:style>
  <w:style w:type="paragraph" w:customStyle="1" w:styleId="xl81">
    <w:name w:val="xl81"/>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val="pt-BR" w:eastAsia="pt-BR"/>
    </w:rPr>
  </w:style>
  <w:style w:type="paragraph" w:customStyle="1" w:styleId="xl82">
    <w:name w:val="xl82"/>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ascii="Arial" w:eastAsia="Times New Roman" w:hAnsi="Arial" w:cs="Arial"/>
      <w:sz w:val="18"/>
      <w:szCs w:val="18"/>
      <w:bdr w:val="none" w:sz="0" w:space="0" w:color="auto"/>
      <w:lang w:val="pt-BR" w:eastAsia="pt-BR"/>
    </w:rPr>
  </w:style>
  <w:style w:type="paragraph" w:customStyle="1" w:styleId="xl83">
    <w:name w:val="xl83"/>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top"/>
    </w:pPr>
    <w:rPr>
      <w:rFonts w:ascii="Arial" w:eastAsia="Times New Roman" w:hAnsi="Arial" w:cs="Arial"/>
      <w:b/>
      <w:bCs/>
      <w:color w:val="000000"/>
      <w:sz w:val="18"/>
      <w:szCs w:val="18"/>
      <w:bdr w:val="none" w:sz="0" w:space="0" w:color="auto"/>
      <w:lang w:val="pt-BR" w:eastAsia="pt-BR"/>
    </w:rPr>
  </w:style>
  <w:style w:type="paragraph" w:customStyle="1" w:styleId="xl84">
    <w:name w:val="xl84"/>
    <w:basedOn w:val="Normal"/>
    <w:rsid w:val="002D6CE7"/>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Black" w:eastAsia="Times New Roman" w:hAnsi="Arial Black"/>
      <w:b/>
      <w:bCs/>
      <w:color w:val="000000"/>
      <w:sz w:val="18"/>
      <w:szCs w:val="18"/>
      <w:bdr w:val="none" w:sz="0" w:space="0" w:color="auto"/>
      <w:lang w:val="pt-BR" w:eastAsia="pt-BR"/>
    </w:rPr>
  </w:style>
  <w:style w:type="paragraph" w:customStyle="1" w:styleId="xl85">
    <w:name w:val="xl85"/>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top"/>
    </w:pPr>
    <w:rPr>
      <w:rFonts w:ascii="Arial" w:eastAsia="Times New Roman" w:hAnsi="Arial" w:cs="Arial"/>
      <w:b/>
      <w:bCs/>
      <w:color w:val="000000"/>
      <w:sz w:val="18"/>
      <w:szCs w:val="18"/>
      <w:bdr w:val="none" w:sz="0" w:space="0" w:color="auto"/>
      <w:lang w:val="pt-BR" w:eastAsia="pt-BR"/>
    </w:rPr>
  </w:style>
  <w:style w:type="paragraph" w:customStyle="1" w:styleId="xl86">
    <w:name w:val="xl86"/>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Arial" w:eastAsia="Times New Roman" w:hAnsi="Arial" w:cs="Arial"/>
      <w:color w:val="000000"/>
      <w:sz w:val="18"/>
      <w:szCs w:val="18"/>
      <w:bdr w:val="none" w:sz="0" w:space="0" w:color="auto"/>
      <w:lang w:val="pt-BR" w:eastAsia="pt-BR"/>
    </w:rPr>
  </w:style>
  <w:style w:type="paragraph" w:customStyle="1" w:styleId="xl87">
    <w:name w:val="xl87"/>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Arial" w:eastAsia="Times New Roman" w:hAnsi="Arial" w:cs="Arial"/>
      <w:color w:val="333333"/>
      <w:sz w:val="18"/>
      <w:szCs w:val="18"/>
      <w:bdr w:val="none" w:sz="0" w:space="0" w:color="auto"/>
      <w:lang w:val="pt-BR" w:eastAsia="pt-BR"/>
    </w:rPr>
  </w:style>
  <w:style w:type="paragraph" w:customStyle="1" w:styleId="xl88">
    <w:name w:val="xl88"/>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Arial" w:eastAsia="Times New Roman" w:hAnsi="Arial" w:cs="Arial"/>
      <w:color w:val="201F1E"/>
      <w:sz w:val="18"/>
      <w:szCs w:val="18"/>
      <w:bdr w:val="none" w:sz="0" w:space="0" w:color="auto"/>
      <w:lang w:val="pt-BR" w:eastAsia="pt-BR"/>
    </w:rPr>
  </w:style>
  <w:style w:type="paragraph" w:customStyle="1" w:styleId="xl89">
    <w:name w:val="xl89"/>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Arial" w:eastAsia="Times New Roman" w:hAnsi="Arial" w:cs="Arial"/>
      <w:color w:val="000000"/>
      <w:sz w:val="18"/>
      <w:szCs w:val="18"/>
      <w:bdr w:val="none" w:sz="0" w:space="0" w:color="auto"/>
      <w:lang w:val="pt-BR" w:eastAsia="pt-BR"/>
    </w:rPr>
  </w:style>
  <w:style w:type="paragraph" w:customStyle="1" w:styleId="xl90">
    <w:name w:val="xl90"/>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pt-BR" w:eastAsia="pt-BR"/>
    </w:rPr>
  </w:style>
  <w:style w:type="paragraph" w:customStyle="1" w:styleId="xl91">
    <w:name w:val="xl91"/>
    <w:basedOn w:val="Normal"/>
    <w:rsid w:val="002D6C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Black" w:eastAsia="Times New Roman" w:hAnsi="Arial Black"/>
      <w:b/>
      <w:bCs/>
      <w:color w:val="000000"/>
      <w:sz w:val="18"/>
      <w:szCs w:val="18"/>
      <w:bdr w:val="none" w:sz="0" w:space="0" w:color="auto"/>
      <w:lang w:val="pt-BR" w:eastAsia="pt-BR"/>
    </w:rPr>
  </w:style>
  <w:style w:type="paragraph" w:customStyle="1" w:styleId="xl92">
    <w:name w:val="xl92"/>
    <w:basedOn w:val="Normal"/>
    <w:rsid w:val="002D6CE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Black" w:eastAsia="Times New Roman" w:hAnsi="Arial Black"/>
      <w:b/>
      <w:bCs/>
      <w:color w:val="000000"/>
      <w:sz w:val="18"/>
      <w:szCs w:val="18"/>
      <w:bdr w:val="none" w:sz="0" w:space="0" w:color="auto"/>
      <w:lang w:val="pt-BR" w:eastAsia="pt-BR"/>
    </w:rPr>
  </w:style>
  <w:style w:type="paragraph" w:customStyle="1" w:styleId="xl93">
    <w:name w:val="xl93"/>
    <w:basedOn w:val="Normal"/>
    <w:rsid w:val="002D6CE7"/>
    <w:pPr>
      <w:pBdr>
        <w:top w:val="none" w:sz="0"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Black" w:eastAsia="Times New Roman" w:hAnsi="Arial Black"/>
      <w:b/>
      <w:bCs/>
      <w:color w:val="000000"/>
      <w:sz w:val="18"/>
      <w:szCs w:val="18"/>
      <w:bdr w:val="none" w:sz="0" w:space="0" w:color="auto"/>
      <w:lang w:val="pt-BR" w:eastAsia="pt-BR"/>
    </w:rPr>
  </w:style>
  <w:style w:type="paragraph" w:customStyle="1" w:styleId="CorpoA">
    <w:name w:val="Corpo A"/>
    <w:basedOn w:val="Normal"/>
    <w:rsid w:val="00BA1F7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olor w:val="000000"/>
      <w:sz w:val="20"/>
      <w:szCs w:val="20"/>
      <w:bdr w:val="none" w:sz="0" w:space="0" w:color="auto"/>
      <w:lang w:val="pt-BR" w:eastAsia="pt-BR"/>
      <w14:textOutline w14:w="12700" w14:cap="flat" w14:cmpd="sng" w14:algn="ctr">
        <w14:noFill/>
        <w14:prstDash w14:val="solid"/>
        <w14:miter w14:lim="100000"/>
      </w14:textOutline>
    </w:rPr>
  </w:style>
  <w:style w:type="paragraph" w:customStyle="1" w:styleId="Ttulo10">
    <w:name w:val="Título1"/>
    <w:basedOn w:val="Normal"/>
    <w:rsid w:val="00BA1F7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heme="minorHAnsi"/>
      <w:color w:val="000000"/>
      <w:bdr w:val="none" w:sz="0" w:space="0" w:color="auto"/>
      <w:lang w:val="pt-BR" w:eastAsia="pt-BR"/>
    </w:rPr>
  </w:style>
  <w:style w:type="paragraph" w:styleId="Assuntodocomentrio">
    <w:name w:val="annotation subject"/>
    <w:basedOn w:val="Textodecomentrio"/>
    <w:next w:val="Textodecomentrio"/>
    <w:link w:val="AssuntodocomentrioChar"/>
    <w:uiPriority w:val="99"/>
    <w:semiHidden/>
    <w:unhideWhenUsed/>
    <w:rsid w:val="009D7B5E"/>
    <w:pPr>
      <w:widowControl/>
      <w:pBdr>
        <w:top w:val="nil"/>
        <w:left w:val="nil"/>
        <w:bottom w:val="nil"/>
        <w:right w:val="nil"/>
        <w:between w:val="nil"/>
        <w:bar w:val="nil"/>
      </w:pBdr>
      <w:suppressAutoHyphens w:val="0"/>
      <w:autoSpaceDE/>
    </w:pPr>
    <w:rPr>
      <w:rFonts w:eastAsia="Arial Unicode MS"/>
      <w:b/>
      <w:bCs/>
      <w:bdr w:val="nil"/>
      <w:lang w:val="en-US" w:eastAsia="en-US"/>
    </w:rPr>
  </w:style>
  <w:style w:type="character" w:customStyle="1" w:styleId="AssuntodocomentrioChar">
    <w:name w:val="Assunto do comentário Char"/>
    <w:basedOn w:val="TextodecomentrioChar1"/>
    <w:link w:val="Assuntodocomentrio"/>
    <w:uiPriority w:val="99"/>
    <w:semiHidden/>
    <w:rsid w:val="009D7B5E"/>
    <w:rPr>
      <w:rFonts w:eastAsia="Times New Roman"/>
      <w:b/>
      <w:bCs/>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basedOn w:val="Normal"/>
    <w:next w:val="Normal"/>
    <w:link w:val="Ttulo1Char"/>
    <w:uiPriority w:val="9"/>
    <w:qFormat/>
    <w:rsid w:val="00D3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33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5470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suppressAutoHyphens/>
      <w:spacing w:after="200" w:line="276" w:lineRule="auto"/>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orpo">
    <w:name w:val="Corpo"/>
    <w:pPr>
      <w:suppressAutoHyphens/>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uiPriority w:val="99"/>
    <w:pPr>
      <w:suppressAutoHyphens/>
      <w:spacing w:after="200" w:line="276" w:lineRule="auto"/>
    </w:pPr>
    <w:rPr>
      <w:rFonts w:ascii="Arial" w:hAnsi="Arial" w:cs="Arial Unicode MS"/>
      <w:color w:val="000000"/>
      <w:sz w:val="24"/>
      <w:szCs w:val="24"/>
      <w:u w:color="000000"/>
      <w:lang w:val="pt-PT"/>
    </w:rPr>
  </w:style>
  <w:style w:type="character" w:customStyle="1" w:styleId="Nenhum">
    <w:name w:val="Nenhum"/>
  </w:style>
  <w:style w:type="character" w:customStyle="1" w:styleId="Hyperlink0">
    <w:name w:val="Hyperlink.0"/>
    <w:basedOn w:val="Nenhum"/>
    <w:rPr>
      <w:color w:val="0000FF"/>
      <w:u w:val="single" w:color="0000FF"/>
      <w:lang w:val="pt-PT"/>
      <w14:textOutline w14:w="0" w14:cap="rnd" w14:cmpd="sng" w14:algn="ctr">
        <w14:noFill/>
        <w14:prstDash w14:val="solid"/>
        <w14:bevel/>
      </w14:textOutline>
    </w:rPr>
  </w:style>
  <w:style w:type="character" w:customStyle="1" w:styleId="Hyperlink1">
    <w:name w:val="Hyperlink.1"/>
    <w:basedOn w:val="Nenhum"/>
    <w:rPr>
      <w:rFonts w:ascii="Arial" w:eastAsia="Arial" w:hAnsi="Arial" w:cs="Arial"/>
      <w:color w:val="0000FF"/>
      <w:u w:val="single" w:color="0000FF"/>
      <w:lang w:val="pt-PT"/>
      <w14:textOutline w14:w="0" w14:cap="rnd"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Arial" w:eastAsia="Arial" w:hAnsi="Arial" w:cs="Arial"/>
      <w:color w:val="0000FF"/>
      <w:u w:val="single" w:color="0000FF"/>
      <w:lang w:val="pt-PT"/>
      <w14:textOutline w14:w="0" w14:cap="rnd" w14:cmpd="sng" w14:algn="ctr">
        <w14:noFill/>
        <w14:prstDash w14:val="solid"/>
        <w14:bevel/>
      </w14:textOutline>
    </w:rPr>
  </w:style>
  <w:style w:type="paragraph" w:styleId="Corpodetexto">
    <w:name w:val="Body Text"/>
    <w:pPr>
      <w:suppressAutoHyphens/>
      <w:spacing w:after="140" w:line="276" w:lineRule="auto"/>
    </w:pPr>
    <w:rPr>
      <w:rFonts w:ascii="Calibri" w:hAnsi="Calibri" w:cs="Arial Unicode MS"/>
      <w:color w:val="000000"/>
      <w:sz w:val="22"/>
      <w:szCs w:val="22"/>
      <w:u w:color="000000"/>
      <w:lang w:val="pt-PT"/>
    </w:rPr>
  </w:style>
  <w:style w:type="character" w:customStyle="1" w:styleId="Hyperlink3">
    <w:name w:val="Hyperlink.3"/>
    <w:basedOn w:val="Nenhum"/>
    <w:rPr>
      <w:rFonts w:ascii="Arial" w:eastAsia="Arial" w:hAnsi="Arial" w:cs="Arial"/>
      <w:color w:val="000000"/>
      <w:sz w:val="18"/>
      <w:szCs w:val="18"/>
      <w:u w:val="single" w:color="000000"/>
      <w14:textOutline w14:w="0" w14:cap="rnd" w14:cmpd="sng" w14:algn="ctr">
        <w14:noFill/>
        <w14:prstDash w14:val="solid"/>
        <w14:bevel/>
      </w14:textOutline>
    </w:rPr>
  </w:style>
  <w:style w:type="character" w:customStyle="1" w:styleId="Hyperlink4">
    <w:name w:val="Hyperlink.4"/>
    <w:basedOn w:val="Link"/>
    <w:rPr>
      <w:rFonts w:ascii="Arial" w:eastAsia="Arial" w:hAnsi="Arial" w:cs="Arial"/>
      <w:color w:val="0000FF"/>
      <w:sz w:val="18"/>
      <w:szCs w:val="18"/>
      <w:u w:val="single" w:color="0000FF"/>
      <w14:textOutline w14:w="0" w14:cap="rnd" w14:cmpd="sng" w14:algn="ctr">
        <w14:noFill/>
        <w14:prstDash w14:val="solid"/>
        <w14:bevel/>
      </w14:textOutline>
    </w:rPr>
  </w:style>
  <w:style w:type="paragraph" w:styleId="SemEspaamento">
    <w:name w:val="No Spacing"/>
    <w:pPr>
      <w:suppressAutoHyphens/>
      <w:spacing w:after="200" w:line="276" w:lineRule="auto"/>
    </w:pPr>
    <w:rPr>
      <w:rFonts w:ascii="Calibri" w:eastAsia="Calibri" w:hAnsi="Calibri" w:cs="Calibri"/>
      <w:color w:val="000000"/>
      <w:sz w:val="22"/>
      <w:szCs w:val="22"/>
      <w:u w:color="000000"/>
      <w:lang w:val="pt-PT"/>
    </w:rPr>
  </w:style>
  <w:style w:type="character" w:customStyle="1" w:styleId="Hyperlink5">
    <w:name w:val="Hyperlink.5"/>
    <w:basedOn w:val="Nenhum"/>
    <w:rPr>
      <w:rFonts w:ascii="Arial" w:eastAsia="Arial" w:hAnsi="Arial" w:cs="Arial"/>
      <w:color w:val="0000FF"/>
      <w:sz w:val="18"/>
      <w:szCs w:val="18"/>
      <w:u w:val="single" w:color="0000FF"/>
      <w14:textOutline w14:w="0" w14:cap="rnd" w14:cmpd="sng" w14:algn="ctr">
        <w14:noFill/>
        <w14:prstDash w14:val="solid"/>
        <w14:bevel/>
      </w14:textOutline>
    </w:rPr>
  </w:style>
  <w:style w:type="paragraph" w:styleId="PargrafodaLista">
    <w:name w:val="List Paragraph"/>
    <w:basedOn w:val="Normal"/>
    <w:uiPriority w:val="34"/>
    <w:qFormat/>
    <w:rsid w:val="008335CD"/>
    <w:pPr>
      <w:ind w:left="720"/>
      <w:contextualSpacing/>
    </w:pPr>
  </w:style>
  <w:style w:type="paragraph" w:styleId="Rodap">
    <w:name w:val="footer"/>
    <w:basedOn w:val="Normal"/>
    <w:link w:val="RodapChar"/>
    <w:uiPriority w:val="99"/>
    <w:unhideWhenUsed/>
    <w:rsid w:val="007625F8"/>
    <w:pPr>
      <w:tabs>
        <w:tab w:val="center" w:pos="4252"/>
        <w:tab w:val="right" w:pos="8504"/>
      </w:tabs>
    </w:pPr>
  </w:style>
  <w:style w:type="character" w:customStyle="1" w:styleId="RodapChar">
    <w:name w:val="Rodapé Char"/>
    <w:basedOn w:val="Fontepargpadro"/>
    <w:link w:val="Rodap"/>
    <w:uiPriority w:val="99"/>
    <w:rsid w:val="007625F8"/>
    <w:rPr>
      <w:sz w:val="24"/>
      <w:szCs w:val="24"/>
      <w:lang w:val="en-US" w:eastAsia="en-US"/>
    </w:rPr>
  </w:style>
  <w:style w:type="character" w:customStyle="1" w:styleId="WW8Num4z1">
    <w:name w:val="WW8Num4z1"/>
    <w:rsid w:val="00651719"/>
  </w:style>
  <w:style w:type="character" w:customStyle="1" w:styleId="Ttulo2Char">
    <w:name w:val="Título 2 Char"/>
    <w:basedOn w:val="Fontepargpadro"/>
    <w:link w:val="Ttulo2"/>
    <w:uiPriority w:val="9"/>
    <w:rsid w:val="005337BD"/>
    <w:rPr>
      <w:rFonts w:asciiTheme="majorHAnsi" w:eastAsiaTheme="majorEastAsia" w:hAnsiTheme="majorHAnsi" w:cstheme="majorBidi"/>
      <w:b/>
      <w:bCs/>
      <w:color w:val="4F81BD" w:themeColor="accent1"/>
      <w:sz w:val="26"/>
      <w:szCs w:val="26"/>
      <w:lang w:val="en-US" w:eastAsia="en-US"/>
    </w:rPr>
  </w:style>
  <w:style w:type="paragraph" w:customStyle="1" w:styleId="formsecaotextojustificado">
    <w:name w:val="form_secao_texto_justificado"/>
    <w:basedOn w:val="Normal"/>
    <w:rsid w:val="000646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NormalWeb">
    <w:name w:val="Normal (Web)"/>
    <w:basedOn w:val="Normal"/>
    <w:uiPriority w:val="99"/>
    <w:rsid w:val="006B78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pPr>
    <w:rPr>
      <w:rFonts w:ascii="Arial Unicode MS" w:hAnsi="Arial Unicode MS" w:cs="Arial Unicode MS"/>
      <w:bdr w:val="none" w:sz="0" w:space="0" w:color="auto"/>
      <w:lang w:val="pt-BR" w:eastAsia="zh-CN"/>
    </w:rPr>
  </w:style>
  <w:style w:type="character" w:styleId="Refdecomentrio">
    <w:name w:val="annotation reference"/>
    <w:uiPriority w:val="99"/>
    <w:semiHidden/>
    <w:unhideWhenUsed/>
    <w:rsid w:val="006B789F"/>
    <w:rPr>
      <w:sz w:val="16"/>
      <w:szCs w:val="16"/>
    </w:rPr>
  </w:style>
  <w:style w:type="paragraph" w:styleId="Textodecomentrio">
    <w:name w:val="annotation text"/>
    <w:basedOn w:val="Normal"/>
    <w:link w:val="TextodecomentrioChar1"/>
    <w:uiPriority w:val="99"/>
    <w:semiHidden/>
    <w:unhideWhenUsed/>
    <w:rsid w:val="006B789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sz w:val="20"/>
      <w:szCs w:val="20"/>
      <w:bdr w:val="none" w:sz="0" w:space="0" w:color="auto"/>
      <w:lang w:val="pt-BR" w:eastAsia="zh-CN"/>
    </w:rPr>
  </w:style>
  <w:style w:type="character" w:customStyle="1" w:styleId="TextodecomentrioChar">
    <w:name w:val="Texto de comentário Char"/>
    <w:basedOn w:val="Fontepargpadro"/>
    <w:uiPriority w:val="99"/>
    <w:semiHidden/>
    <w:rsid w:val="006B789F"/>
    <w:rPr>
      <w:lang w:val="en-US" w:eastAsia="en-US"/>
    </w:rPr>
  </w:style>
  <w:style w:type="character" w:customStyle="1" w:styleId="TextodecomentrioChar1">
    <w:name w:val="Texto de comentário Char1"/>
    <w:link w:val="Textodecomentrio"/>
    <w:uiPriority w:val="99"/>
    <w:semiHidden/>
    <w:rsid w:val="006B789F"/>
    <w:rPr>
      <w:rFonts w:eastAsia="Times New Roman"/>
      <w:bdr w:val="none" w:sz="0" w:space="0" w:color="auto"/>
      <w:lang w:eastAsia="zh-CN"/>
    </w:rPr>
  </w:style>
  <w:style w:type="paragraph" w:styleId="Textodebalo">
    <w:name w:val="Balloon Text"/>
    <w:basedOn w:val="Normal"/>
    <w:link w:val="TextodebaloChar"/>
    <w:uiPriority w:val="99"/>
    <w:semiHidden/>
    <w:unhideWhenUsed/>
    <w:rsid w:val="006B789F"/>
    <w:rPr>
      <w:rFonts w:ascii="Tahoma" w:hAnsi="Tahoma" w:cs="Tahoma"/>
      <w:sz w:val="16"/>
      <w:szCs w:val="16"/>
    </w:rPr>
  </w:style>
  <w:style w:type="character" w:customStyle="1" w:styleId="TextodebaloChar">
    <w:name w:val="Texto de balão Char"/>
    <w:basedOn w:val="Fontepargpadro"/>
    <w:link w:val="Textodebalo"/>
    <w:uiPriority w:val="99"/>
    <w:semiHidden/>
    <w:rsid w:val="006B789F"/>
    <w:rPr>
      <w:rFonts w:ascii="Tahoma" w:hAnsi="Tahoma" w:cs="Tahoma"/>
      <w:sz w:val="16"/>
      <w:szCs w:val="16"/>
      <w:lang w:val="en-US" w:eastAsia="en-US"/>
    </w:rPr>
  </w:style>
  <w:style w:type="character" w:styleId="Forte">
    <w:name w:val="Strong"/>
    <w:basedOn w:val="Fontepargpadro"/>
    <w:uiPriority w:val="22"/>
    <w:qFormat/>
    <w:rsid w:val="006761EA"/>
    <w:rPr>
      <w:b/>
      <w:bCs/>
    </w:rPr>
  </w:style>
  <w:style w:type="character" w:customStyle="1" w:styleId="MenoPendente1">
    <w:name w:val="Menção Pendente1"/>
    <w:basedOn w:val="Fontepargpadro"/>
    <w:uiPriority w:val="99"/>
    <w:semiHidden/>
    <w:unhideWhenUsed/>
    <w:rsid w:val="00295C36"/>
    <w:rPr>
      <w:color w:val="605E5C"/>
      <w:shd w:val="clear" w:color="auto" w:fill="E1DFDD"/>
    </w:rPr>
  </w:style>
  <w:style w:type="character" w:customStyle="1" w:styleId="Ttulo1Char">
    <w:name w:val="Título 1 Char"/>
    <w:basedOn w:val="Fontepargpadro"/>
    <w:link w:val="Ttulo1"/>
    <w:uiPriority w:val="9"/>
    <w:rsid w:val="00D30DAC"/>
    <w:rPr>
      <w:rFonts w:asciiTheme="majorHAnsi" w:eastAsiaTheme="majorEastAsia" w:hAnsiTheme="majorHAnsi" w:cstheme="majorBidi"/>
      <w:b/>
      <w:bCs/>
      <w:color w:val="365F91" w:themeColor="accent1" w:themeShade="BF"/>
      <w:sz w:val="28"/>
      <w:szCs w:val="28"/>
      <w:lang w:val="en-US" w:eastAsia="en-US"/>
    </w:rPr>
  </w:style>
  <w:style w:type="character" w:customStyle="1" w:styleId="Ttulo3Char">
    <w:name w:val="Título 3 Char"/>
    <w:basedOn w:val="Fontepargpadro"/>
    <w:link w:val="Ttulo3"/>
    <w:uiPriority w:val="9"/>
    <w:rsid w:val="00754707"/>
    <w:rPr>
      <w:rFonts w:asciiTheme="majorHAnsi" w:eastAsiaTheme="majorEastAsia" w:hAnsiTheme="majorHAnsi" w:cstheme="majorBidi"/>
      <w:b/>
      <w:bCs/>
      <w:color w:val="4F81BD" w:themeColor="accent1"/>
      <w:sz w:val="24"/>
      <w:szCs w:val="24"/>
      <w:lang w:val="en-US" w:eastAsia="en-US"/>
    </w:rPr>
  </w:style>
  <w:style w:type="character" w:styleId="HiperlinkVisitado">
    <w:name w:val="FollowedHyperlink"/>
    <w:basedOn w:val="Fontepargpadro"/>
    <w:uiPriority w:val="99"/>
    <w:semiHidden/>
    <w:unhideWhenUsed/>
    <w:rsid w:val="002D6CE7"/>
    <w:rPr>
      <w:color w:val="954F72"/>
      <w:u w:val="single"/>
    </w:rPr>
  </w:style>
  <w:style w:type="paragraph" w:customStyle="1" w:styleId="xl72">
    <w:name w:val="xl72"/>
    <w:basedOn w:val="Normal"/>
    <w:rsid w:val="002D6CE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eastAsia="Times New Roman"/>
      <w:bdr w:val="none" w:sz="0" w:space="0" w:color="auto"/>
      <w:lang w:val="pt-BR" w:eastAsia="pt-BR"/>
    </w:rPr>
  </w:style>
  <w:style w:type="paragraph" w:customStyle="1" w:styleId="xl73">
    <w:name w:val="xl73"/>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val="pt-BR" w:eastAsia="pt-BR"/>
    </w:rPr>
  </w:style>
  <w:style w:type="paragraph" w:customStyle="1" w:styleId="xl74">
    <w:name w:val="xl74"/>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333333"/>
      <w:sz w:val="18"/>
      <w:szCs w:val="18"/>
      <w:bdr w:val="none" w:sz="0" w:space="0" w:color="auto"/>
      <w:lang w:val="pt-BR" w:eastAsia="pt-BR"/>
    </w:rPr>
  </w:style>
  <w:style w:type="paragraph" w:customStyle="1" w:styleId="xl75">
    <w:name w:val="xl75"/>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hd w:val="clear" w:color="DDDDDD" w:fill="FFFFFF"/>
      <w:spacing w:before="100" w:beforeAutospacing="1" w:after="100" w:afterAutospacing="1"/>
    </w:pPr>
    <w:rPr>
      <w:rFonts w:ascii="Arial" w:eastAsia="Times New Roman" w:hAnsi="Arial" w:cs="Arial"/>
      <w:sz w:val="18"/>
      <w:szCs w:val="18"/>
      <w:bdr w:val="none" w:sz="0" w:space="0" w:color="auto"/>
      <w:lang w:val="pt-BR" w:eastAsia="pt-BR"/>
    </w:rPr>
  </w:style>
  <w:style w:type="paragraph" w:customStyle="1" w:styleId="xl76">
    <w:name w:val="xl76"/>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18"/>
      <w:szCs w:val="18"/>
      <w:bdr w:val="none" w:sz="0" w:space="0" w:color="auto"/>
      <w:lang w:val="pt-BR" w:eastAsia="pt-BR"/>
    </w:rPr>
  </w:style>
  <w:style w:type="paragraph" w:customStyle="1" w:styleId="xl77">
    <w:name w:val="xl77"/>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color w:val="000000"/>
      <w:sz w:val="18"/>
      <w:szCs w:val="18"/>
      <w:bdr w:val="none" w:sz="0" w:space="0" w:color="auto"/>
      <w:lang w:val="pt-BR" w:eastAsia="pt-BR"/>
    </w:rPr>
  </w:style>
  <w:style w:type="paragraph" w:customStyle="1" w:styleId="xl78">
    <w:name w:val="xl78"/>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val="pt-BR" w:eastAsia="pt-BR"/>
    </w:rPr>
  </w:style>
  <w:style w:type="paragraph" w:customStyle="1" w:styleId="xl79">
    <w:name w:val="xl79"/>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201F1E"/>
      <w:sz w:val="18"/>
      <w:szCs w:val="18"/>
      <w:bdr w:val="none" w:sz="0" w:space="0" w:color="auto"/>
      <w:lang w:val="pt-BR" w:eastAsia="pt-BR"/>
    </w:rPr>
  </w:style>
  <w:style w:type="paragraph" w:customStyle="1" w:styleId="xl80">
    <w:name w:val="xl80"/>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ascii="Arial" w:eastAsia="Times New Roman" w:hAnsi="Arial" w:cs="Arial"/>
      <w:color w:val="000000"/>
      <w:sz w:val="18"/>
      <w:szCs w:val="18"/>
      <w:bdr w:val="none" w:sz="0" w:space="0" w:color="auto"/>
      <w:lang w:val="pt-BR" w:eastAsia="pt-BR"/>
    </w:rPr>
  </w:style>
  <w:style w:type="paragraph" w:customStyle="1" w:styleId="xl81">
    <w:name w:val="xl81"/>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val="pt-BR" w:eastAsia="pt-BR"/>
    </w:rPr>
  </w:style>
  <w:style w:type="paragraph" w:customStyle="1" w:styleId="xl82">
    <w:name w:val="xl82"/>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ascii="Arial" w:eastAsia="Times New Roman" w:hAnsi="Arial" w:cs="Arial"/>
      <w:sz w:val="18"/>
      <w:szCs w:val="18"/>
      <w:bdr w:val="none" w:sz="0" w:space="0" w:color="auto"/>
      <w:lang w:val="pt-BR" w:eastAsia="pt-BR"/>
    </w:rPr>
  </w:style>
  <w:style w:type="paragraph" w:customStyle="1" w:styleId="xl83">
    <w:name w:val="xl83"/>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top"/>
    </w:pPr>
    <w:rPr>
      <w:rFonts w:ascii="Arial" w:eastAsia="Times New Roman" w:hAnsi="Arial" w:cs="Arial"/>
      <w:b/>
      <w:bCs/>
      <w:color w:val="000000"/>
      <w:sz w:val="18"/>
      <w:szCs w:val="18"/>
      <w:bdr w:val="none" w:sz="0" w:space="0" w:color="auto"/>
      <w:lang w:val="pt-BR" w:eastAsia="pt-BR"/>
    </w:rPr>
  </w:style>
  <w:style w:type="paragraph" w:customStyle="1" w:styleId="xl84">
    <w:name w:val="xl84"/>
    <w:basedOn w:val="Normal"/>
    <w:rsid w:val="002D6CE7"/>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Black" w:eastAsia="Times New Roman" w:hAnsi="Arial Black"/>
      <w:b/>
      <w:bCs/>
      <w:color w:val="000000"/>
      <w:sz w:val="18"/>
      <w:szCs w:val="18"/>
      <w:bdr w:val="none" w:sz="0" w:space="0" w:color="auto"/>
      <w:lang w:val="pt-BR" w:eastAsia="pt-BR"/>
    </w:rPr>
  </w:style>
  <w:style w:type="paragraph" w:customStyle="1" w:styleId="xl85">
    <w:name w:val="xl85"/>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top"/>
    </w:pPr>
    <w:rPr>
      <w:rFonts w:ascii="Arial" w:eastAsia="Times New Roman" w:hAnsi="Arial" w:cs="Arial"/>
      <w:b/>
      <w:bCs/>
      <w:color w:val="000000"/>
      <w:sz w:val="18"/>
      <w:szCs w:val="18"/>
      <w:bdr w:val="none" w:sz="0" w:space="0" w:color="auto"/>
      <w:lang w:val="pt-BR" w:eastAsia="pt-BR"/>
    </w:rPr>
  </w:style>
  <w:style w:type="paragraph" w:customStyle="1" w:styleId="xl86">
    <w:name w:val="xl86"/>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Arial" w:eastAsia="Times New Roman" w:hAnsi="Arial" w:cs="Arial"/>
      <w:color w:val="000000"/>
      <w:sz w:val="18"/>
      <w:szCs w:val="18"/>
      <w:bdr w:val="none" w:sz="0" w:space="0" w:color="auto"/>
      <w:lang w:val="pt-BR" w:eastAsia="pt-BR"/>
    </w:rPr>
  </w:style>
  <w:style w:type="paragraph" w:customStyle="1" w:styleId="xl87">
    <w:name w:val="xl87"/>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Arial" w:eastAsia="Times New Roman" w:hAnsi="Arial" w:cs="Arial"/>
      <w:color w:val="333333"/>
      <w:sz w:val="18"/>
      <w:szCs w:val="18"/>
      <w:bdr w:val="none" w:sz="0" w:space="0" w:color="auto"/>
      <w:lang w:val="pt-BR" w:eastAsia="pt-BR"/>
    </w:rPr>
  </w:style>
  <w:style w:type="paragraph" w:customStyle="1" w:styleId="xl88">
    <w:name w:val="xl88"/>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Arial" w:eastAsia="Times New Roman" w:hAnsi="Arial" w:cs="Arial"/>
      <w:color w:val="201F1E"/>
      <w:sz w:val="18"/>
      <w:szCs w:val="18"/>
      <w:bdr w:val="none" w:sz="0" w:space="0" w:color="auto"/>
      <w:lang w:val="pt-BR" w:eastAsia="pt-BR"/>
    </w:rPr>
  </w:style>
  <w:style w:type="paragraph" w:customStyle="1" w:styleId="xl89">
    <w:name w:val="xl89"/>
    <w:basedOn w:val="Normal"/>
    <w:rsid w:val="002D6CE7"/>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Arial" w:eastAsia="Times New Roman" w:hAnsi="Arial" w:cs="Arial"/>
      <w:color w:val="000000"/>
      <w:sz w:val="18"/>
      <w:szCs w:val="18"/>
      <w:bdr w:val="none" w:sz="0" w:space="0" w:color="auto"/>
      <w:lang w:val="pt-BR" w:eastAsia="pt-BR"/>
    </w:rPr>
  </w:style>
  <w:style w:type="paragraph" w:customStyle="1" w:styleId="xl90">
    <w:name w:val="xl90"/>
    <w:basedOn w:val="Normal"/>
    <w:rsid w:val="002D6CE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pt-BR" w:eastAsia="pt-BR"/>
    </w:rPr>
  </w:style>
  <w:style w:type="paragraph" w:customStyle="1" w:styleId="xl91">
    <w:name w:val="xl91"/>
    <w:basedOn w:val="Normal"/>
    <w:rsid w:val="002D6C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Black" w:eastAsia="Times New Roman" w:hAnsi="Arial Black"/>
      <w:b/>
      <w:bCs/>
      <w:color w:val="000000"/>
      <w:sz w:val="18"/>
      <w:szCs w:val="18"/>
      <w:bdr w:val="none" w:sz="0" w:space="0" w:color="auto"/>
      <w:lang w:val="pt-BR" w:eastAsia="pt-BR"/>
    </w:rPr>
  </w:style>
  <w:style w:type="paragraph" w:customStyle="1" w:styleId="xl92">
    <w:name w:val="xl92"/>
    <w:basedOn w:val="Normal"/>
    <w:rsid w:val="002D6CE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Black" w:eastAsia="Times New Roman" w:hAnsi="Arial Black"/>
      <w:b/>
      <w:bCs/>
      <w:color w:val="000000"/>
      <w:sz w:val="18"/>
      <w:szCs w:val="18"/>
      <w:bdr w:val="none" w:sz="0" w:space="0" w:color="auto"/>
      <w:lang w:val="pt-BR" w:eastAsia="pt-BR"/>
    </w:rPr>
  </w:style>
  <w:style w:type="paragraph" w:customStyle="1" w:styleId="xl93">
    <w:name w:val="xl93"/>
    <w:basedOn w:val="Normal"/>
    <w:rsid w:val="002D6CE7"/>
    <w:pPr>
      <w:pBdr>
        <w:top w:val="none" w:sz="0"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Black" w:eastAsia="Times New Roman" w:hAnsi="Arial Black"/>
      <w:b/>
      <w:bCs/>
      <w:color w:val="000000"/>
      <w:sz w:val="18"/>
      <w:szCs w:val="18"/>
      <w:bdr w:val="none" w:sz="0" w:space="0" w:color="auto"/>
      <w:lang w:val="pt-BR" w:eastAsia="pt-BR"/>
    </w:rPr>
  </w:style>
  <w:style w:type="paragraph" w:customStyle="1" w:styleId="CorpoA">
    <w:name w:val="Corpo A"/>
    <w:basedOn w:val="Normal"/>
    <w:rsid w:val="00BA1F7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olor w:val="000000"/>
      <w:sz w:val="20"/>
      <w:szCs w:val="20"/>
      <w:bdr w:val="none" w:sz="0" w:space="0" w:color="auto"/>
      <w:lang w:val="pt-BR" w:eastAsia="pt-BR"/>
      <w14:textOutline w14:w="12700" w14:cap="flat" w14:cmpd="sng" w14:algn="ctr">
        <w14:noFill/>
        <w14:prstDash w14:val="solid"/>
        <w14:miter w14:lim="100000"/>
      </w14:textOutline>
    </w:rPr>
  </w:style>
  <w:style w:type="paragraph" w:customStyle="1" w:styleId="Ttulo10">
    <w:name w:val="Título1"/>
    <w:basedOn w:val="Normal"/>
    <w:rsid w:val="00BA1F7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heme="minorHAnsi"/>
      <w:color w:val="000000"/>
      <w:bdr w:val="none" w:sz="0" w:space="0" w:color="auto"/>
      <w:lang w:val="pt-BR" w:eastAsia="pt-BR"/>
    </w:rPr>
  </w:style>
  <w:style w:type="paragraph" w:styleId="Assuntodocomentrio">
    <w:name w:val="annotation subject"/>
    <w:basedOn w:val="Textodecomentrio"/>
    <w:next w:val="Textodecomentrio"/>
    <w:link w:val="AssuntodocomentrioChar"/>
    <w:uiPriority w:val="99"/>
    <w:semiHidden/>
    <w:unhideWhenUsed/>
    <w:rsid w:val="009D7B5E"/>
    <w:pPr>
      <w:widowControl/>
      <w:pBdr>
        <w:top w:val="nil"/>
        <w:left w:val="nil"/>
        <w:bottom w:val="nil"/>
        <w:right w:val="nil"/>
        <w:between w:val="nil"/>
        <w:bar w:val="nil"/>
      </w:pBdr>
      <w:suppressAutoHyphens w:val="0"/>
      <w:autoSpaceDE/>
    </w:pPr>
    <w:rPr>
      <w:rFonts w:eastAsia="Arial Unicode MS"/>
      <w:b/>
      <w:bCs/>
      <w:bdr w:val="nil"/>
      <w:lang w:val="en-US" w:eastAsia="en-US"/>
    </w:rPr>
  </w:style>
  <w:style w:type="character" w:customStyle="1" w:styleId="AssuntodocomentrioChar">
    <w:name w:val="Assunto do comentário Char"/>
    <w:basedOn w:val="TextodecomentrioChar1"/>
    <w:link w:val="Assuntodocomentrio"/>
    <w:uiPriority w:val="99"/>
    <w:semiHidden/>
    <w:rsid w:val="009D7B5E"/>
    <w:rPr>
      <w:rFonts w:eastAsia="Times New Roman"/>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001">
      <w:bodyDiv w:val="1"/>
      <w:marLeft w:val="0"/>
      <w:marRight w:val="0"/>
      <w:marTop w:val="0"/>
      <w:marBottom w:val="0"/>
      <w:divBdr>
        <w:top w:val="none" w:sz="0" w:space="0" w:color="auto"/>
        <w:left w:val="none" w:sz="0" w:space="0" w:color="auto"/>
        <w:bottom w:val="none" w:sz="0" w:space="0" w:color="auto"/>
        <w:right w:val="none" w:sz="0" w:space="0" w:color="auto"/>
      </w:divBdr>
    </w:div>
    <w:div w:id="39088917">
      <w:bodyDiv w:val="1"/>
      <w:marLeft w:val="0"/>
      <w:marRight w:val="0"/>
      <w:marTop w:val="0"/>
      <w:marBottom w:val="0"/>
      <w:divBdr>
        <w:top w:val="none" w:sz="0" w:space="0" w:color="auto"/>
        <w:left w:val="none" w:sz="0" w:space="0" w:color="auto"/>
        <w:bottom w:val="none" w:sz="0" w:space="0" w:color="auto"/>
        <w:right w:val="none" w:sz="0" w:space="0" w:color="auto"/>
      </w:divBdr>
    </w:div>
    <w:div w:id="39256674">
      <w:bodyDiv w:val="1"/>
      <w:marLeft w:val="0"/>
      <w:marRight w:val="0"/>
      <w:marTop w:val="0"/>
      <w:marBottom w:val="0"/>
      <w:divBdr>
        <w:top w:val="none" w:sz="0" w:space="0" w:color="auto"/>
        <w:left w:val="none" w:sz="0" w:space="0" w:color="auto"/>
        <w:bottom w:val="none" w:sz="0" w:space="0" w:color="auto"/>
        <w:right w:val="none" w:sz="0" w:space="0" w:color="auto"/>
      </w:divBdr>
    </w:div>
    <w:div w:id="72944192">
      <w:bodyDiv w:val="1"/>
      <w:marLeft w:val="0"/>
      <w:marRight w:val="0"/>
      <w:marTop w:val="0"/>
      <w:marBottom w:val="0"/>
      <w:divBdr>
        <w:top w:val="none" w:sz="0" w:space="0" w:color="auto"/>
        <w:left w:val="none" w:sz="0" w:space="0" w:color="auto"/>
        <w:bottom w:val="none" w:sz="0" w:space="0" w:color="auto"/>
        <w:right w:val="none" w:sz="0" w:space="0" w:color="auto"/>
      </w:divBdr>
    </w:div>
    <w:div w:id="108818142">
      <w:bodyDiv w:val="1"/>
      <w:marLeft w:val="0"/>
      <w:marRight w:val="0"/>
      <w:marTop w:val="0"/>
      <w:marBottom w:val="0"/>
      <w:divBdr>
        <w:top w:val="none" w:sz="0" w:space="0" w:color="auto"/>
        <w:left w:val="none" w:sz="0" w:space="0" w:color="auto"/>
        <w:bottom w:val="none" w:sz="0" w:space="0" w:color="auto"/>
        <w:right w:val="none" w:sz="0" w:space="0" w:color="auto"/>
      </w:divBdr>
    </w:div>
    <w:div w:id="136729690">
      <w:bodyDiv w:val="1"/>
      <w:marLeft w:val="0"/>
      <w:marRight w:val="0"/>
      <w:marTop w:val="0"/>
      <w:marBottom w:val="0"/>
      <w:divBdr>
        <w:top w:val="none" w:sz="0" w:space="0" w:color="auto"/>
        <w:left w:val="none" w:sz="0" w:space="0" w:color="auto"/>
        <w:bottom w:val="none" w:sz="0" w:space="0" w:color="auto"/>
        <w:right w:val="none" w:sz="0" w:space="0" w:color="auto"/>
      </w:divBdr>
    </w:div>
    <w:div w:id="156385219">
      <w:bodyDiv w:val="1"/>
      <w:marLeft w:val="0"/>
      <w:marRight w:val="0"/>
      <w:marTop w:val="0"/>
      <w:marBottom w:val="0"/>
      <w:divBdr>
        <w:top w:val="none" w:sz="0" w:space="0" w:color="auto"/>
        <w:left w:val="none" w:sz="0" w:space="0" w:color="auto"/>
        <w:bottom w:val="none" w:sz="0" w:space="0" w:color="auto"/>
        <w:right w:val="none" w:sz="0" w:space="0" w:color="auto"/>
      </w:divBdr>
    </w:div>
    <w:div w:id="251821488">
      <w:bodyDiv w:val="1"/>
      <w:marLeft w:val="0"/>
      <w:marRight w:val="0"/>
      <w:marTop w:val="0"/>
      <w:marBottom w:val="0"/>
      <w:divBdr>
        <w:top w:val="none" w:sz="0" w:space="0" w:color="auto"/>
        <w:left w:val="none" w:sz="0" w:space="0" w:color="auto"/>
        <w:bottom w:val="none" w:sz="0" w:space="0" w:color="auto"/>
        <w:right w:val="none" w:sz="0" w:space="0" w:color="auto"/>
      </w:divBdr>
    </w:div>
    <w:div w:id="257447739">
      <w:bodyDiv w:val="1"/>
      <w:marLeft w:val="0"/>
      <w:marRight w:val="0"/>
      <w:marTop w:val="0"/>
      <w:marBottom w:val="0"/>
      <w:divBdr>
        <w:top w:val="none" w:sz="0" w:space="0" w:color="auto"/>
        <w:left w:val="none" w:sz="0" w:space="0" w:color="auto"/>
        <w:bottom w:val="none" w:sz="0" w:space="0" w:color="auto"/>
        <w:right w:val="none" w:sz="0" w:space="0" w:color="auto"/>
      </w:divBdr>
    </w:div>
    <w:div w:id="276260158">
      <w:bodyDiv w:val="1"/>
      <w:marLeft w:val="0"/>
      <w:marRight w:val="0"/>
      <w:marTop w:val="0"/>
      <w:marBottom w:val="0"/>
      <w:divBdr>
        <w:top w:val="none" w:sz="0" w:space="0" w:color="auto"/>
        <w:left w:val="none" w:sz="0" w:space="0" w:color="auto"/>
        <w:bottom w:val="none" w:sz="0" w:space="0" w:color="auto"/>
        <w:right w:val="none" w:sz="0" w:space="0" w:color="auto"/>
      </w:divBdr>
    </w:div>
    <w:div w:id="284780208">
      <w:bodyDiv w:val="1"/>
      <w:marLeft w:val="0"/>
      <w:marRight w:val="0"/>
      <w:marTop w:val="0"/>
      <w:marBottom w:val="0"/>
      <w:divBdr>
        <w:top w:val="none" w:sz="0" w:space="0" w:color="auto"/>
        <w:left w:val="none" w:sz="0" w:space="0" w:color="auto"/>
        <w:bottom w:val="none" w:sz="0" w:space="0" w:color="auto"/>
        <w:right w:val="none" w:sz="0" w:space="0" w:color="auto"/>
      </w:divBdr>
    </w:div>
    <w:div w:id="302153334">
      <w:bodyDiv w:val="1"/>
      <w:marLeft w:val="0"/>
      <w:marRight w:val="0"/>
      <w:marTop w:val="0"/>
      <w:marBottom w:val="0"/>
      <w:divBdr>
        <w:top w:val="none" w:sz="0" w:space="0" w:color="auto"/>
        <w:left w:val="none" w:sz="0" w:space="0" w:color="auto"/>
        <w:bottom w:val="none" w:sz="0" w:space="0" w:color="auto"/>
        <w:right w:val="none" w:sz="0" w:space="0" w:color="auto"/>
      </w:divBdr>
    </w:div>
    <w:div w:id="310327691">
      <w:bodyDiv w:val="1"/>
      <w:marLeft w:val="0"/>
      <w:marRight w:val="0"/>
      <w:marTop w:val="0"/>
      <w:marBottom w:val="0"/>
      <w:divBdr>
        <w:top w:val="none" w:sz="0" w:space="0" w:color="auto"/>
        <w:left w:val="none" w:sz="0" w:space="0" w:color="auto"/>
        <w:bottom w:val="none" w:sz="0" w:space="0" w:color="auto"/>
        <w:right w:val="none" w:sz="0" w:space="0" w:color="auto"/>
      </w:divBdr>
    </w:div>
    <w:div w:id="423499681">
      <w:bodyDiv w:val="1"/>
      <w:marLeft w:val="0"/>
      <w:marRight w:val="0"/>
      <w:marTop w:val="0"/>
      <w:marBottom w:val="0"/>
      <w:divBdr>
        <w:top w:val="none" w:sz="0" w:space="0" w:color="auto"/>
        <w:left w:val="none" w:sz="0" w:space="0" w:color="auto"/>
        <w:bottom w:val="none" w:sz="0" w:space="0" w:color="auto"/>
        <w:right w:val="none" w:sz="0" w:space="0" w:color="auto"/>
      </w:divBdr>
    </w:div>
    <w:div w:id="524563568">
      <w:bodyDiv w:val="1"/>
      <w:marLeft w:val="0"/>
      <w:marRight w:val="0"/>
      <w:marTop w:val="0"/>
      <w:marBottom w:val="0"/>
      <w:divBdr>
        <w:top w:val="none" w:sz="0" w:space="0" w:color="auto"/>
        <w:left w:val="none" w:sz="0" w:space="0" w:color="auto"/>
        <w:bottom w:val="none" w:sz="0" w:space="0" w:color="auto"/>
        <w:right w:val="none" w:sz="0" w:space="0" w:color="auto"/>
      </w:divBdr>
    </w:div>
    <w:div w:id="530843373">
      <w:bodyDiv w:val="1"/>
      <w:marLeft w:val="0"/>
      <w:marRight w:val="0"/>
      <w:marTop w:val="0"/>
      <w:marBottom w:val="0"/>
      <w:divBdr>
        <w:top w:val="none" w:sz="0" w:space="0" w:color="auto"/>
        <w:left w:val="none" w:sz="0" w:space="0" w:color="auto"/>
        <w:bottom w:val="none" w:sz="0" w:space="0" w:color="auto"/>
        <w:right w:val="none" w:sz="0" w:space="0" w:color="auto"/>
      </w:divBdr>
    </w:div>
    <w:div w:id="625934862">
      <w:bodyDiv w:val="1"/>
      <w:marLeft w:val="0"/>
      <w:marRight w:val="0"/>
      <w:marTop w:val="0"/>
      <w:marBottom w:val="0"/>
      <w:divBdr>
        <w:top w:val="none" w:sz="0" w:space="0" w:color="auto"/>
        <w:left w:val="none" w:sz="0" w:space="0" w:color="auto"/>
        <w:bottom w:val="none" w:sz="0" w:space="0" w:color="auto"/>
        <w:right w:val="none" w:sz="0" w:space="0" w:color="auto"/>
      </w:divBdr>
    </w:div>
    <w:div w:id="667638865">
      <w:bodyDiv w:val="1"/>
      <w:marLeft w:val="0"/>
      <w:marRight w:val="0"/>
      <w:marTop w:val="0"/>
      <w:marBottom w:val="0"/>
      <w:divBdr>
        <w:top w:val="none" w:sz="0" w:space="0" w:color="auto"/>
        <w:left w:val="none" w:sz="0" w:space="0" w:color="auto"/>
        <w:bottom w:val="none" w:sz="0" w:space="0" w:color="auto"/>
        <w:right w:val="none" w:sz="0" w:space="0" w:color="auto"/>
      </w:divBdr>
    </w:div>
    <w:div w:id="774136415">
      <w:bodyDiv w:val="1"/>
      <w:marLeft w:val="0"/>
      <w:marRight w:val="0"/>
      <w:marTop w:val="0"/>
      <w:marBottom w:val="0"/>
      <w:divBdr>
        <w:top w:val="none" w:sz="0" w:space="0" w:color="auto"/>
        <w:left w:val="none" w:sz="0" w:space="0" w:color="auto"/>
        <w:bottom w:val="none" w:sz="0" w:space="0" w:color="auto"/>
        <w:right w:val="none" w:sz="0" w:space="0" w:color="auto"/>
      </w:divBdr>
    </w:div>
    <w:div w:id="841702389">
      <w:bodyDiv w:val="1"/>
      <w:marLeft w:val="0"/>
      <w:marRight w:val="0"/>
      <w:marTop w:val="0"/>
      <w:marBottom w:val="0"/>
      <w:divBdr>
        <w:top w:val="none" w:sz="0" w:space="0" w:color="auto"/>
        <w:left w:val="none" w:sz="0" w:space="0" w:color="auto"/>
        <w:bottom w:val="none" w:sz="0" w:space="0" w:color="auto"/>
        <w:right w:val="none" w:sz="0" w:space="0" w:color="auto"/>
      </w:divBdr>
    </w:div>
    <w:div w:id="999695190">
      <w:bodyDiv w:val="1"/>
      <w:marLeft w:val="0"/>
      <w:marRight w:val="0"/>
      <w:marTop w:val="0"/>
      <w:marBottom w:val="0"/>
      <w:divBdr>
        <w:top w:val="none" w:sz="0" w:space="0" w:color="auto"/>
        <w:left w:val="none" w:sz="0" w:space="0" w:color="auto"/>
        <w:bottom w:val="none" w:sz="0" w:space="0" w:color="auto"/>
        <w:right w:val="none" w:sz="0" w:space="0" w:color="auto"/>
      </w:divBdr>
    </w:div>
    <w:div w:id="1042443814">
      <w:bodyDiv w:val="1"/>
      <w:marLeft w:val="0"/>
      <w:marRight w:val="0"/>
      <w:marTop w:val="0"/>
      <w:marBottom w:val="0"/>
      <w:divBdr>
        <w:top w:val="none" w:sz="0" w:space="0" w:color="auto"/>
        <w:left w:val="none" w:sz="0" w:space="0" w:color="auto"/>
        <w:bottom w:val="none" w:sz="0" w:space="0" w:color="auto"/>
        <w:right w:val="none" w:sz="0" w:space="0" w:color="auto"/>
      </w:divBdr>
    </w:div>
    <w:div w:id="1181357643">
      <w:bodyDiv w:val="1"/>
      <w:marLeft w:val="0"/>
      <w:marRight w:val="0"/>
      <w:marTop w:val="0"/>
      <w:marBottom w:val="0"/>
      <w:divBdr>
        <w:top w:val="none" w:sz="0" w:space="0" w:color="auto"/>
        <w:left w:val="none" w:sz="0" w:space="0" w:color="auto"/>
        <w:bottom w:val="none" w:sz="0" w:space="0" w:color="auto"/>
        <w:right w:val="none" w:sz="0" w:space="0" w:color="auto"/>
      </w:divBdr>
    </w:div>
    <w:div w:id="1189831162">
      <w:bodyDiv w:val="1"/>
      <w:marLeft w:val="0"/>
      <w:marRight w:val="0"/>
      <w:marTop w:val="0"/>
      <w:marBottom w:val="0"/>
      <w:divBdr>
        <w:top w:val="none" w:sz="0" w:space="0" w:color="auto"/>
        <w:left w:val="none" w:sz="0" w:space="0" w:color="auto"/>
        <w:bottom w:val="none" w:sz="0" w:space="0" w:color="auto"/>
        <w:right w:val="none" w:sz="0" w:space="0" w:color="auto"/>
      </w:divBdr>
    </w:div>
    <w:div w:id="1190993496">
      <w:bodyDiv w:val="1"/>
      <w:marLeft w:val="0"/>
      <w:marRight w:val="0"/>
      <w:marTop w:val="0"/>
      <w:marBottom w:val="0"/>
      <w:divBdr>
        <w:top w:val="none" w:sz="0" w:space="0" w:color="auto"/>
        <w:left w:val="none" w:sz="0" w:space="0" w:color="auto"/>
        <w:bottom w:val="none" w:sz="0" w:space="0" w:color="auto"/>
        <w:right w:val="none" w:sz="0" w:space="0" w:color="auto"/>
      </w:divBdr>
    </w:div>
    <w:div w:id="1281303370">
      <w:bodyDiv w:val="1"/>
      <w:marLeft w:val="0"/>
      <w:marRight w:val="0"/>
      <w:marTop w:val="0"/>
      <w:marBottom w:val="0"/>
      <w:divBdr>
        <w:top w:val="none" w:sz="0" w:space="0" w:color="auto"/>
        <w:left w:val="none" w:sz="0" w:space="0" w:color="auto"/>
        <w:bottom w:val="none" w:sz="0" w:space="0" w:color="auto"/>
        <w:right w:val="none" w:sz="0" w:space="0" w:color="auto"/>
      </w:divBdr>
    </w:div>
    <w:div w:id="1285893667">
      <w:bodyDiv w:val="1"/>
      <w:marLeft w:val="0"/>
      <w:marRight w:val="0"/>
      <w:marTop w:val="0"/>
      <w:marBottom w:val="0"/>
      <w:divBdr>
        <w:top w:val="none" w:sz="0" w:space="0" w:color="auto"/>
        <w:left w:val="none" w:sz="0" w:space="0" w:color="auto"/>
        <w:bottom w:val="none" w:sz="0" w:space="0" w:color="auto"/>
        <w:right w:val="none" w:sz="0" w:space="0" w:color="auto"/>
      </w:divBdr>
    </w:div>
    <w:div w:id="1344742068">
      <w:bodyDiv w:val="1"/>
      <w:marLeft w:val="0"/>
      <w:marRight w:val="0"/>
      <w:marTop w:val="0"/>
      <w:marBottom w:val="0"/>
      <w:divBdr>
        <w:top w:val="none" w:sz="0" w:space="0" w:color="auto"/>
        <w:left w:val="none" w:sz="0" w:space="0" w:color="auto"/>
        <w:bottom w:val="none" w:sz="0" w:space="0" w:color="auto"/>
        <w:right w:val="none" w:sz="0" w:space="0" w:color="auto"/>
      </w:divBdr>
    </w:div>
    <w:div w:id="1363705829">
      <w:bodyDiv w:val="1"/>
      <w:marLeft w:val="0"/>
      <w:marRight w:val="0"/>
      <w:marTop w:val="0"/>
      <w:marBottom w:val="0"/>
      <w:divBdr>
        <w:top w:val="none" w:sz="0" w:space="0" w:color="auto"/>
        <w:left w:val="none" w:sz="0" w:space="0" w:color="auto"/>
        <w:bottom w:val="none" w:sz="0" w:space="0" w:color="auto"/>
        <w:right w:val="none" w:sz="0" w:space="0" w:color="auto"/>
      </w:divBdr>
    </w:div>
    <w:div w:id="1416317147">
      <w:bodyDiv w:val="1"/>
      <w:marLeft w:val="0"/>
      <w:marRight w:val="0"/>
      <w:marTop w:val="0"/>
      <w:marBottom w:val="0"/>
      <w:divBdr>
        <w:top w:val="none" w:sz="0" w:space="0" w:color="auto"/>
        <w:left w:val="none" w:sz="0" w:space="0" w:color="auto"/>
        <w:bottom w:val="none" w:sz="0" w:space="0" w:color="auto"/>
        <w:right w:val="none" w:sz="0" w:space="0" w:color="auto"/>
      </w:divBdr>
    </w:div>
    <w:div w:id="1419906680">
      <w:bodyDiv w:val="1"/>
      <w:marLeft w:val="0"/>
      <w:marRight w:val="0"/>
      <w:marTop w:val="0"/>
      <w:marBottom w:val="0"/>
      <w:divBdr>
        <w:top w:val="none" w:sz="0" w:space="0" w:color="auto"/>
        <w:left w:val="none" w:sz="0" w:space="0" w:color="auto"/>
        <w:bottom w:val="none" w:sz="0" w:space="0" w:color="auto"/>
        <w:right w:val="none" w:sz="0" w:space="0" w:color="auto"/>
      </w:divBdr>
    </w:div>
    <w:div w:id="1424037137">
      <w:bodyDiv w:val="1"/>
      <w:marLeft w:val="0"/>
      <w:marRight w:val="0"/>
      <w:marTop w:val="0"/>
      <w:marBottom w:val="0"/>
      <w:divBdr>
        <w:top w:val="none" w:sz="0" w:space="0" w:color="auto"/>
        <w:left w:val="none" w:sz="0" w:space="0" w:color="auto"/>
        <w:bottom w:val="none" w:sz="0" w:space="0" w:color="auto"/>
        <w:right w:val="none" w:sz="0" w:space="0" w:color="auto"/>
      </w:divBdr>
    </w:div>
    <w:div w:id="1437873485">
      <w:bodyDiv w:val="1"/>
      <w:marLeft w:val="0"/>
      <w:marRight w:val="0"/>
      <w:marTop w:val="0"/>
      <w:marBottom w:val="0"/>
      <w:divBdr>
        <w:top w:val="none" w:sz="0" w:space="0" w:color="auto"/>
        <w:left w:val="none" w:sz="0" w:space="0" w:color="auto"/>
        <w:bottom w:val="none" w:sz="0" w:space="0" w:color="auto"/>
        <w:right w:val="none" w:sz="0" w:space="0" w:color="auto"/>
      </w:divBdr>
    </w:div>
    <w:div w:id="1444612638">
      <w:bodyDiv w:val="1"/>
      <w:marLeft w:val="0"/>
      <w:marRight w:val="0"/>
      <w:marTop w:val="0"/>
      <w:marBottom w:val="0"/>
      <w:divBdr>
        <w:top w:val="none" w:sz="0" w:space="0" w:color="auto"/>
        <w:left w:val="none" w:sz="0" w:space="0" w:color="auto"/>
        <w:bottom w:val="none" w:sz="0" w:space="0" w:color="auto"/>
        <w:right w:val="none" w:sz="0" w:space="0" w:color="auto"/>
      </w:divBdr>
    </w:div>
    <w:div w:id="1456800365">
      <w:bodyDiv w:val="1"/>
      <w:marLeft w:val="0"/>
      <w:marRight w:val="0"/>
      <w:marTop w:val="0"/>
      <w:marBottom w:val="0"/>
      <w:divBdr>
        <w:top w:val="none" w:sz="0" w:space="0" w:color="auto"/>
        <w:left w:val="none" w:sz="0" w:space="0" w:color="auto"/>
        <w:bottom w:val="none" w:sz="0" w:space="0" w:color="auto"/>
        <w:right w:val="none" w:sz="0" w:space="0" w:color="auto"/>
      </w:divBdr>
    </w:div>
    <w:div w:id="1484004794">
      <w:bodyDiv w:val="1"/>
      <w:marLeft w:val="0"/>
      <w:marRight w:val="0"/>
      <w:marTop w:val="0"/>
      <w:marBottom w:val="0"/>
      <w:divBdr>
        <w:top w:val="none" w:sz="0" w:space="0" w:color="auto"/>
        <w:left w:val="none" w:sz="0" w:space="0" w:color="auto"/>
        <w:bottom w:val="none" w:sz="0" w:space="0" w:color="auto"/>
        <w:right w:val="none" w:sz="0" w:space="0" w:color="auto"/>
      </w:divBdr>
    </w:div>
    <w:div w:id="1601255442">
      <w:bodyDiv w:val="1"/>
      <w:marLeft w:val="0"/>
      <w:marRight w:val="0"/>
      <w:marTop w:val="0"/>
      <w:marBottom w:val="0"/>
      <w:divBdr>
        <w:top w:val="none" w:sz="0" w:space="0" w:color="auto"/>
        <w:left w:val="none" w:sz="0" w:space="0" w:color="auto"/>
        <w:bottom w:val="none" w:sz="0" w:space="0" w:color="auto"/>
        <w:right w:val="none" w:sz="0" w:space="0" w:color="auto"/>
      </w:divBdr>
    </w:div>
    <w:div w:id="1828740569">
      <w:bodyDiv w:val="1"/>
      <w:marLeft w:val="0"/>
      <w:marRight w:val="0"/>
      <w:marTop w:val="0"/>
      <w:marBottom w:val="0"/>
      <w:divBdr>
        <w:top w:val="none" w:sz="0" w:space="0" w:color="auto"/>
        <w:left w:val="none" w:sz="0" w:space="0" w:color="auto"/>
        <w:bottom w:val="none" w:sz="0" w:space="0" w:color="auto"/>
        <w:right w:val="none" w:sz="0" w:space="0" w:color="auto"/>
      </w:divBdr>
    </w:div>
    <w:div w:id="1872649916">
      <w:bodyDiv w:val="1"/>
      <w:marLeft w:val="0"/>
      <w:marRight w:val="0"/>
      <w:marTop w:val="0"/>
      <w:marBottom w:val="0"/>
      <w:divBdr>
        <w:top w:val="none" w:sz="0" w:space="0" w:color="auto"/>
        <w:left w:val="none" w:sz="0" w:space="0" w:color="auto"/>
        <w:bottom w:val="none" w:sz="0" w:space="0" w:color="auto"/>
        <w:right w:val="none" w:sz="0" w:space="0" w:color="auto"/>
      </w:divBdr>
    </w:div>
    <w:div w:id="1892111993">
      <w:bodyDiv w:val="1"/>
      <w:marLeft w:val="0"/>
      <w:marRight w:val="0"/>
      <w:marTop w:val="0"/>
      <w:marBottom w:val="0"/>
      <w:divBdr>
        <w:top w:val="none" w:sz="0" w:space="0" w:color="auto"/>
        <w:left w:val="none" w:sz="0" w:space="0" w:color="auto"/>
        <w:bottom w:val="none" w:sz="0" w:space="0" w:color="auto"/>
        <w:right w:val="none" w:sz="0" w:space="0" w:color="auto"/>
      </w:divBdr>
    </w:div>
    <w:div w:id="1922793272">
      <w:bodyDiv w:val="1"/>
      <w:marLeft w:val="0"/>
      <w:marRight w:val="0"/>
      <w:marTop w:val="0"/>
      <w:marBottom w:val="0"/>
      <w:divBdr>
        <w:top w:val="none" w:sz="0" w:space="0" w:color="auto"/>
        <w:left w:val="none" w:sz="0" w:space="0" w:color="auto"/>
        <w:bottom w:val="none" w:sz="0" w:space="0" w:color="auto"/>
        <w:right w:val="none" w:sz="0" w:space="0" w:color="auto"/>
      </w:divBdr>
    </w:div>
    <w:div w:id="2021462877">
      <w:bodyDiv w:val="1"/>
      <w:marLeft w:val="0"/>
      <w:marRight w:val="0"/>
      <w:marTop w:val="0"/>
      <w:marBottom w:val="0"/>
      <w:divBdr>
        <w:top w:val="none" w:sz="0" w:space="0" w:color="auto"/>
        <w:left w:val="none" w:sz="0" w:space="0" w:color="auto"/>
        <w:bottom w:val="none" w:sz="0" w:space="0" w:color="auto"/>
        <w:right w:val="none" w:sz="0" w:space="0" w:color="auto"/>
      </w:divBdr>
    </w:div>
    <w:div w:id="2141416417">
      <w:bodyDiv w:val="1"/>
      <w:marLeft w:val="0"/>
      <w:marRight w:val="0"/>
      <w:marTop w:val="0"/>
      <w:marBottom w:val="0"/>
      <w:divBdr>
        <w:top w:val="none" w:sz="0" w:space="0" w:color="auto"/>
        <w:left w:val="none" w:sz="0" w:space="0" w:color="auto"/>
        <w:bottom w:val="none" w:sz="0" w:space="0" w:color="auto"/>
        <w:right w:val="none" w:sz="0" w:space="0" w:color="auto"/>
      </w:divBdr>
    </w:div>
    <w:div w:id="214461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a.tjmg.jus.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pe.tjmg.jus.br/rupe/justica/publico/certidoes/criarSolicitacaoCertidao.rupe?solicitacaoPublica=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upemec@tjmg.ju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pe.tjmg.jus.br/rupe/justica/publico/certidoes/criarSolicitacaoCertidao.rupe?solicitacaoPublica=true" TargetMode="External"/><Relationship Id="rId5" Type="http://schemas.openxmlformats.org/officeDocument/2006/relationships/settings" Target="settings.xml"/><Relationship Id="rId15" Type="http://schemas.openxmlformats.org/officeDocument/2006/relationships/hyperlink" Target="mailto:cofor22@tjmg.jus.br" TargetMode="External"/><Relationship Id="rId10" Type="http://schemas.openxmlformats.org/officeDocument/2006/relationships/hyperlink" Target="https://www.tse.jus.br/eleitor/certidoes/certidao-de-quitacao-eleitoral" TargetMode="External"/><Relationship Id="rId4" Type="http://schemas.microsoft.com/office/2007/relationships/stylesWithEffects" Target="stylesWithEffects.xml"/><Relationship Id="rId9" Type="http://schemas.openxmlformats.org/officeDocument/2006/relationships/hyperlink" Target="http://siga.tjmg.jus.br/mod/cadastro/index.php?cursoid=cur1903" TargetMode="External"/><Relationship Id="rId14" Type="http://schemas.openxmlformats.org/officeDocument/2006/relationships/hyperlink" Target="http://www.siga.tjmg.jus.br"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1BFF-CC54-4795-AFDD-4D2D00E1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3262</Words>
  <Characters>17619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 Souza e Pinto</dc:creator>
  <cp:lastModifiedBy>Luanna Dandara De Jesus Maia</cp:lastModifiedBy>
  <cp:revision>21</cp:revision>
  <cp:lastPrinted>2022-02-25T11:24:00Z</cp:lastPrinted>
  <dcterms:created xsi:type="dcterms:W3CDTF">2022-05-17T11:42:00Z</dcterms:created>
  <dcterms:modified xsi:type="dcterms:W3CDTF">2023-06-01T13:29:00Z</dcterms:modified>
</cp:coreProperties>
</file>