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A9" w:rsidRPr="003B5672" w:rsidRDefault="00DB45A9" w:rsidP="00DB45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B45A9" w:rsidRDefault="000E7C61" w:rsidP="007424A6">
      <w:pPr>
        <w:jc w:val="center"/>
        <w:rPr>
          <w:rStyle w:val="nfase"/>
          <w:rFonts w:ascii="Arial" w:hAnsi="Arial" w:cs="Arial"/>
          <w:b/>
          <w:bCs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“</w:t>
      </w:r>
      <w:r w:rsidR="009372B1">
        <w:rPr>
          <w:rStyle w:val="nfase"/>
          <w:rFonts w:ascii="Arial" w:hAnsi="Arial" w:cs="Arial"/>
          <w:b/>
          <w:bCs/>
          <w:color w:val="000000"/>
        </w:rPr>
        <w:t xml:space="preserve">Curso </w:t>
      </w:r>
      <w:r w:rsidR="009A462F">
        <w:rPr>
          <w:rStyle w:val="nfase"/>
          <w:rFonts w:ascii="Arial" w:hAnsi="Arial" w:cs="Arial"/>
          <w:b/>
          <w:bCs/>
          <w:color w:val="000000"/>
        </w:rPr>
        <w:t>O Atendimento da Mulher em Situação de Violência Doméstica</w:t>
      </w:r>
      <w:r w:rsidR="00DB45A9" w:rsidRPr="003B5672">
        <w:rPr>
          <w:rStyle w:val="nfase"/>
          <w:rFonts w:ascii="Arial" w:hAnsi="Arial" w:cs="Arial"/>
          <w:b/>
          <w:bCs/>
          <w:color w:val="000000"/>
        </w:rPr>
        <w:t>”</w:t>
      </w:r>
    </w:p>
    <w:p w:rsidR="007424A6" w:rsidRPr="003B5672" w:rsidRDefault="007424A6" w:rsidP="007424A6">
      <w:pPr>
        <w:jc w:val="center"/>
        <w:rPr>
          <w:rFonts w:ascii="Arial" w:hAnsi="Arial" w:cs="Arial"/>
          <w:i/>
        </w:rPr>
      </w:pPr>
    </w:p>
    <w:p w:rsidR="00DB45A9" w:rsidRPr="00FD14F0" w:rsidRDefault="001756D0" w:rsidP="001756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6555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FD14F0">
        <w:rPr>
          <w:rFonts w:ascii="Arial" w:hAnsi="Arial" w:cs="Arial"/>
        </w:rPr>
        <w:tab/>
      </w:r>
      <w:r w:rsidR="00DB45A9" w:rsidRPr="00FD14F0">
        <w:rPr>
          <w:rFonts w:ascii="Arial" w:hAnsi="Arial" w:cs="Arial"/>
        </w:rPr>
        <w:t xml:space="preserve">Modalidade: </w:t>
      </w:r>
      <w:r w:rsidR="00B30559" w:rsidRPr="00FD14F0">
        <w:rPr>
          <w:rFonts w:ascii="Arial" w:hAnsi="Arial" w:cs="Arial"/>
        </w:rPr>
        <w:t>P</w:t>
      </w:r>
      <w:r w:rsidR="00DB45A9" w:rsidRPr="00FD14F0">
        <w:rPr>
          <w:rFonts w:ascii="Arial" w:hAnsi="Arial" w:cs="Arial"/>
        </w:rPr>
        <w:t>resencial</w:t>
      </w:r>
      <w:r w:rsidRPr="00FD14F0">
        <w:rPr>
          <w:rFonts w:ascii="Arial" w:hAnsi="Arial" w:cs="Arial"/>
        </w:rPr>
        <w:tab/>
      </w:r>
      <w:r w:rsidRPr="00FD14F0">
        <w:rPr>
          <w:rFonts w:ascii="Arial" w:hAnsi="Arial" w:cs="Arial"/>
        </w:rPr>
        <w:tab/>
      </w:r>
    </w:p>
    <w:p w:rsidR="00FD14F0" w:rsidRDefault="00FD14F0" w:rsidP="001756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6555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rPr>
          <w:rFonts w:ascii="Arial" w:hAnsi="Arial" w:cs="Arial"/>
          <w:i/>
        </w:rPr>
      </w:pPr>
    </w:p>
    <w:p w:rsidR="00FD14F0" w:rsidRDefault="000E7C61" w:rsidP="00FD14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6555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Comarca de Belo Horizonte</w:t>
      </w:r>
    </w:p>
    <w:p w:rsidR="002B7D20" w:rsidRDefault="002B7D20" w:rsidP="00FD14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6555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</w:rPr>
      </w:pPr>
    </w:p>
    <w:p w:rsidR="000F7E95" w:rsidRDefault="00837775" w:rsidP="007C7C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6555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</w:rPr>
      </w:pPr>
      <w:r w:rsidRPr="002B7D20">
        <w:rPr>
          <w:rFonts w:ascii="Arial" w:hAnsi="Arial" w:cs="Arial"/>
          <w:b/>
        </w:rPr>
        <w:t>CONVOCAÇÂO</w:t>
      </w:r>
    </w:p>
    <w:p w:rsidR="00DB45A9" w:rsidRPr="002B7D20" w:rsidRDefault="00DB45A9" w:rsidP="000A63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rPr>
          <w:rFonts w:ascii="Arial" w:hAnsi="Arial" w:cs="Arial"/>
          <w:i/>
          <w:sz w:val="18"/>
          <w:szCs w:val="18"/>
        </w:rPr>
      </w:pPr>
    </w:p>
    <w:p w:rsidR="00650C80" w:rsidRPr="002B7D20" w:rsidRDefault="00650137" w:rsidP="00EC73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2B7D20">
        <w:rPr>
          <w:rFonts w:ascii="Arial" w:hAnsi="Arial" w:cs="Arial"/>
          <w:color w:val="000000"/>
          <w:sz w:val="18"/>
          <w:szCs w:val="18"/>
        </w:rPr>
        <w:t xml:space="preserve">De ordem </w:t>
      </w:r>
      <w:r w:rsidR="00B46778">
        <w:rPr>
          <w:rFonts w:ascii="Arial" w:hAnsi="Arial" w:cs="Arial"/>
          <w:color w:val="000000"/>
          <w:sz w:val="18"/>
          <w:szCs w:val="18"/>
        </w:rPr>
        <w:t xml:space="preserve">da </w:t>
      </w:r>
      <w:r w:rsidR="00650C80" w:rsidRPr="002B7D20">
        <w:rPr>
          <w:rFonts w:ascii="Arial" w:hAnsi="Arial" w:cs="Arial"/>
          <w:color w:val="000000"/>
          <w:sz w:val="18"/>
          <w:szCs w:val="18"/>
        </w:rPr>
        <w:t xml:space="preserve">Excelentíssima Senhora Desembargadora </w:t>
      </w:r>
      <w:hyperlink r:id="rId7" w:tooltip="DESEMBARGADORA  Áurea Maria Brasil Santos Perez" w:history="1">
        <w:r w:rsidR="00650C80" w:rsidRPr="002B7D20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Áurea Maria Brasil Santos Perez</w:t>
        </w:r>
      </w:hyperlink>
      <w:r w:rsidR="00650C80" w:rsidRPr="002B7D20">
        <w:rPr>
          <w:rFonts w:ascii="Arial" w:hAnsi="Arial" w:cs="Arial"/>
          <w:color w:val="000000"/>
          <w:sz w:val="18"/>
          <w:szCs w:val="18"/>
        </w:rPr>
        <w:t xml:space="preserve">, Segunda Vice-Presidente do Tribunal de Justiça de Minas Gerais e Superintendente da Escola Judicial Desembargador </w:t>
      </w:r>
      <w:proofErr w:type="spellStart"/>
      <w:r w:rsidR="00650C80" w:rsidRPr="002B7D20">
        <w:rPr>
          <w:rFonts w:ascii="Arial" w:hAnsi="Arial" w:cs="Arial"/>
          <w:color w:val="000000"/>
          <w:sz w:val="18"/>
          <w:szCs w:val="18"/>
        </w:rPr>
        <w:t>Edésio</w:t>
      </w:r>
      <w:proofErr w:type="spellEnd"/>
      <w:r w:rsidR="00650C80" w:rsidRPr="002B7D20">
        <w:rPr>
          <w:rFonts w:ascii="Arial" w:hAnsi="Arial" w:cs="Arial"/>
          <w:color w:val="000000"/>
          <w:sz w:val="18"/>
          <w:szCs w:val="18"/>
        </w:rPr>
        <w:t xml:space="preserve"> Fernandes</w:t>
      </w:r>
      <w:r w:rsidR="00C86039" w:rsidRPr="00C86039">
        <w:rPr>
          <w:rFonts w:ascii="Arial" w:hAnsi="Arial" w:cs="Arial"/>
          <w:color w:val="000000"/>
          <w:sz w:val="18"/>
          <w:szCs w:val="18"/>
        </w:rPr>
        <w:t>,</w:t>
      </w:r>
      <w:r w:rsidR="00C860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4B78" w:rsidRPr="00284B78">
        <w:rPr>
          <w:rFonts w:ascii="Arial" w:hAnsi="Arial" w:cs="Arial"/>
          <w:color w:val="000000"/>
          <w:sz w:val="18"/>
          <w:szCs w:val="18"/>
        </w:rPr>
        <w:t>em parceria com a Coordenadoria da Mulher em Situação de Violência Doméstica e Familiar – COMSIV</w:t>
      </w:r>
      <w:r w:rsidR="00284B7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284B78">
        <w:rPr>
          <w:rFonts w:ascii="Arial" w:hAnsi="Arial" w:cs="Arial"/>
          <w:color w:val="000000"/>
          <w:sz w:val="18"/>
          <w:szCs w:val="18"/>
        </w:rPr>
        <w:t>comunicamos</w:t>
      </w:r>
      <w:proofErr w:type="gramEnd"/>
      <w:r w:rsidR="00650C80" w:rsidRPr="002B7D20">
        <w:rPr>
          <w:rFonts w:ascii="Arial" w:hAnsi="Arial" w:cs="Arial"/>
          <w:color w:val="000000"/>
          <w:sz w:val="18"/>
          <w:szCs w:val="18"/>
        </w:rPr>
        <w:t xml:space="preserve"> que </w:t>
      </w:r>
      <w:r w:rsidR="005E3355" w:rsidRPr="002B7D20">
        <w:rPr>
          <w:rFonts w:ascii="Arial" w:hAnsi="Arial" w:cs="Arial"/>
          <w:color w:val="000000"/>
          <w:sz w:val="18"/>
          <w:szCs w:val="18"/>
        </w:rPr>
        <w:t xml:space="preserve">estão </w:t>
      </w:r>
      <w:r w:rsidR="00DD2065">
        <w:rPr>
          <w:rFonts w:ascii="Arial" w:hAnsi="Arial" w:cs="Arial"/>
          <w:color w:val="000000"/>
          <w:sz w:val="18"/>
          <w:szCs w:val="18"/>
        </w:rPr>
        <w:t>convocados para o curso</w:t>
      </w:r>
      <w:r w:rsidR="003478AB" w:rsidRPr="002B7D20">
        <w:rPr>
          <w:rFonts w:ascii="Arial" w:hAnsi="Arial" w:cs="Arial"/>
          <w:color w:val="000000"/>
          <w:sz w:val="18"/>
          <w:szCs w:val="18"/>
        </w:rPr>
        <w:t xml:space="preserve"> </w:t>
      </w:r>
      <w:r w:rsidR="004442A2" w:rsidRPr="002B7D20"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>“</w:t>
      </w:r>
      <w:r w:rsidR="00F23DEF"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>O Atendimento da Mulher em Situação de Violência Doméstica</w:t>
      </w:r>
      <w:r w:rsidR="004442A2" w:rsidRPr="002B7D20"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>”</w:t>
      </w:r>
      <w:r w:rsidR="00650C80" w:rsidRPr="002B7D20">
        <w:rPr>
          <w:rFonts w:ascii="Arial" w:hAnsi="Arial" w:cs="Arial"/>
          <w:color w:val="000000"/>
          <w:sz w:val="18"/>
          <w:szCs w:val="18"/>
        </w:rPr>
        <w:t xml:space="preserve">, na modalidade presencial, </w:t>
      </w:r>
      <w:r w:rsidR="005E3355" w:rsidRPr="002B7D20">
        <w:rPr>
          <w:rFonts w:ascii="Arial" w:hAnsi="Arial" w:cs="Arial"/>
          <w:color w:val="000000"/>
          <w:sz w:val="18"/>
          <w:szCs w:val="18"/>
        </w:rPr>
        <w:t>conforme abaixo especificado</w:t>
      </w:r>
      <w:r w:rsidR="00650C80" w:rsidRPr="002B7D20">
        <w:rPr>
          <w:rFonts w:ascii="Arial" w:hAnsi="Arial" w:cs="Arial"/>
          <w:color w:val="000000"/>
          <w:sz w:val="18"/>
          <w:szCs w:val="18"/>
        </w:rPr>
        <w:t>:</w:t>
      </w:r>
    </w:p>
    <w:p w:rsidR="00F65039" w:rsidRPr="002B7D20" w:rsidRDefault="00F65039" w:rsidP="00650C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:rsidR="001103A5" w:rsidRPr="009A462F" w:rsidRDefault="00650C80" w:rsidP="00DD2065">
      <w:pPr>
        <w:pStyle w:val="PargrafodaLista"/>
        <w:widowControl/>
        <w:numPr>
          <w:ilvl w:val="0"/>
          <w:numId w:val="18"/>
        </w:numPr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t>PÚBLICO AO QUAL SE DESTINA:</w:t>
      </w:r>
      <w:r w:rsidR="001103A5" w:rsidRPr="002B7D20">
        <w:rPr>
          <w:rFonts w:ascii="Arial" w:hAnsi="Arial" w:cs="Arial"/>
          <w:b/>
          <w:bCs/>
          <w:sz w:val="18"/>
          <w:szCs w:val="18"/>
        </w:rPr>
        <w:t xml:space="preserve"> </w:t>
      </w:r>
      <w:r w:rsidR="009A462F">
        <w:rPr>
          <w:rFonts w:ascii="Arial" w:hAnsi="Arial" w:cs="Arial"/>
          <w:color w:val="000000"/>
          <w:sz w:val="18"/>
          <w:szCs w:val="18"/>
        </w:rPr>
        <w:t>Servidores dos 1º, 2º, 3º e 4º Juizados de Violência Doméstica e Familiar contra a Mulher de Belo Horizonte e servidores do Centro Judiciário de Solução de Conflitos – CEJUSC, Setor Cidadania de Belo Horizonte</w:t>
      </w:r>
      <w:r w:rsidR="006F76AF">
        <w:rPr>
          <w:rFonts w:ascii="Arial" w:hAnsi="Arial" w:cs="Arial"/>
          <w:color w:val="000000"/>
          <w:sz w:val="18"/>
          <w:szCs w:val="18"/>
        </w:rPr>
        <w:t>, conforme listagem anexa</w:t>
      </w:r>
      <w:r w:rsidR="009A462F">
        <w:rPr>
          <w:rFonts w:ascii="Arial" w:hAnsi="Arial" w:cs="Arial"/>
          <w:color w:val="000000"/>
          <w:sz w:val="18"/>
          <w:szCs w:val="18"/>
        </w:rPr>
        <w:t>.</w:t>
      </w:r>
    </w:p>
    <w:p w:rsidR="009A462F" w:rsidRPr="00681A40" w:rsidRDefault="009A462F" w:rsidP="009A462F">
      <w:pPr>
        <w:pStyle w:val="PargrafodaLista"/>
        <w:widowControl/>
        <w:autoSpaceDE/>
        <w:adjustRightInd/>
        <w:ind w:left="360"/>
        <w:jc w:val="both"/>
        <w:rPr>
          <w:rFonts w:ascii="Arial" w:hAnsi="Arial" w:cs="Arial"/>
          <w:sz w:val="18"/>
          <w:szCs w:val="18"/>
        </w:rPr>
      </w:pPr>
    </w:p>
    <w:p w:rsidR="009A462F" w:rsidRDefault="00650C80" w:rsidP="00400933">
      <w:pPr>
        <w:pStyle w:val="NormalWeb"/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9A462F">
        <w:rPr>
          <w:rFonts w:ascii="Arial" w:hAnsi="Arial" w:cs="Arial"/>
          <w:b/>
          <w:bCs/>
          <w:sz w:val="18"/>
          <w:szCs w:val="18"/>
        </w:rPr>
        <w:t>OBJETIVO:</w:t>
      </w:r>
      <w:r w:rsidR="00E651AB" w:rsidRPr="009A462F">
        <w:rPr>
          <w:rFonts w:ascii="Arial" w:hAnsi="Arial" w:cs="Arial"/>
          <w:b/>
          <w:bCs/>
          <w:sz w:val="18"/>
          <w:szCs w:val="18"/>
        </w:rPr>
        <w:t xml:space="preserve"> </w:t>
      </w:r>
      <w:r w:rsidR="00E651AB" w:rsidRPr="009A462F">
        <w:rPr>
          <w:rFonts w:ascii="Arial" w:hAnsi="Arial" w:cs="Arial"/>
          <w:bCs/>
          <w:sz w:val="18"/>
          <w:szCs w:val="18"/>
        </w:rPr>
        <w:t>A</w:t>
      </w:r>
      <w:r w:rsidR="001103A5" w:rsidRPr="009A462F">
        <w:rPr>
          <w:rFonts w:ascii="Arial" w:hAnsi="Arial" w:cs="Arial"/>
          <w:bCs/>
          <w:sz w:val="18"/>
          <w:szCs w:val="18"/>
        </w:rPr>
        <w:t xml:space="preserve">o final desta ação educacional, </w:t>
      </w:r>
      <w:r w:rsidR="00DC0013" w:rsidRPr="009A462F">
        <w:rPr>
          <w:rFonts w:ascii="Arial" w:hAnsi="Arial" w:cs="Arial"/>
          <w:bCs/>
          <w:sz w:val="18"/>
          <w:szCs w:val="18"/>
        </w:rPr>
        <w:t xml:space="preserve">espera-se que </w:t>
      </w:r>
      <w:r w:rsidR="00E651AB" w:rsidRPr="009A462F">
        <w:rPr>
          <w:rFonts w:ascii="Arial" w:hAnsi="Arial" w:cs="Arial"/>
          <w:bCs/>
          <w:sz w:val="18"/>
          <w:szCs w:val="18"/>
        </w:rPr>
        <w:t>os participantes se</w:t>
      </w:r>
      <w:r w:rsidR="009C7C17" w:rsidRPr="009A462F">
        <w:rPr>
          <w:rFonts w:ascii="Arial" w:hAnsi="Arial" w:cs="Arial"/>
          <w:bCs/>
          <w:sz w:val="18"/>
          <w:szCs w:val="18"/>
        </w:rPr>
        <w:t>jam</w:t>
      </w:r>
      <w:r w:rsidR="00E651AB" w:rsidRPr="009A462F">
        <w:rPr>
          <w:rFonts w:ascii="Arial" w:hAnsi="Arial" w:cs="Arial"/>
          <w:bCs/>
          <w:sz w:val="18"/>
          <w:szCs w:val="18"/>
        </w:rPr>
        <w:t xml:space="preserve"> capazes </w:t>
      </w:r>
      <w:r w:rsidR="00EE6566" w:rsidRPr="009A462F">
        <w:rPr>
          <w:rFonts w:ascii="Arial" w:hAnsi="Arial" w:cs="Arial"/>
          <w:bCs/>
          <w:sz w:val="18"/>
          <w:szCs w:val="18"/>
        </w:rPr>
        <w:t>de</w:t>
      </w:r>
      <w:r w:rsidR="009A462F" w:rsidRPr="009A462F">
        <w:rPr>
          <w:rFonts w:ascii="Arial" w:hAnsi="Arial" w:cs="Arial"/>
          <w:bCs/>
          <w:sz w:val="18"/>
          <w:szCs w:val="18"/>
        </w:rPr>
        <w:t xml:space="preserve"> compreender o fluxograma de atendimento da rede de serviços;</w:t>
      </w:r>
      <w:r w:rsidR="00EE6566" w:rsidRPr="009A462F">
        <w:rPr>
          <w:rFonts w:ascii="Arial" w:hAnsi="Arial" w:cs="Arial"/>
          <w:bCs/>
          <w:sz w:val="18"/>
          <w:szCs w:val="18"/>
        </w:rPr>
        <w:t xml:space="preserve"> </w:t>
      </w:r>
      <w:r w:rsidR="00006320" w:rsidRPr="009A462F">
        <w:rPr>
          <w:rFonts w:ascii="Arial" w:hAnsi="Arial" w:cs="Arial"/>
          <w:sz w:val="18"/>
          <w:szCs w:val="18"/>
        </w:rPr>
        <w:t xml:space="preserve">informar </w:t>
      </w:r>
      <w:r w:rsidR="00F86908" w:rsidRPr="009A462F">
        <w:rPr>
          <w:rFonts w:ascii="Arial" w:hAnsi="Arial" w:cs="Arial"/>
          <w:sz w:val="18"/>
          <w:szCs w:val="18"/>
        </w:rPr>
        <w:t xml:space="preserve">sobre os serviços Psicossocial e Jurídico oferecidos 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 xml:space="preserve">pelo Benvinda - </w:t>
      </w:r>
      <w:proofErr w:type="gramStart"/>
      <w:r w:rsidR="009A462F" w:rsidRPr="009A462F">
        <w:rPr>
          <w:rFonts w:ascii="Arial" w:hAnsi="Arial" w:cs="Arial"/>
          <w:color w:val="000000"/>
          <w:sz w:val="18"/>
          <w:szCs w:val="18"/>
        </w:rPr>
        <w:t>Centro de Apoio à Mulher, da Prefeitura de Belo Horizonte, pela Casa Abrigo</w:t>
      </w:r>
      <w:proofErr w:type="gramEnd"/>
      <w:r w:rsidR="009A462F" w:rsidRPr="009A462F">
        <w:rPr>
          <w:rFonts w:ascii="Arial" w:hAnsi="Arial" w:cs="Arial"/>
          <w:color w:val="000000"/>
          <w:sz w:val="18"/>
          <w:szCs w:val="18"/>
        </w:rPr>
        <w:t xml:space="preserve"> Sempre Viva, do Consórcio Mulheres das Gerais e outras entidades da organização civil;</w:t>
      </w:r>
      <w:r w:rsidR="009A462F">
        <w:rPr>
          <w:rFonts w:ascii="Arial" w:hAnsi="Arial" w:cs="Arial"/>
          <w:color w:val="000000"/>
          <w:sz w:val="18"/>
          <w:szCs w:val="18"/>
        </w:rPr>
        <w:t xml:space="preserve"> i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 xml:space="preserve">dentificar os equipamentos de atendimento multidisciplinar dos órgãos da Secretaria de Direitos Humanos do Estado e do Sistema de Justiça; </w:t>
      </w:r>
      <w:r w:rsidR="009A462F">
        <w:rPr>
          <w:rFonts w:ascii="Arial" w:hAnsi="Arial" w:cs="Arial"/>
          <w:color w:val="000000"/>
          <w:sz w:val="18"/>
          <w:szCs w:val="18"/>
        </w:rPr>
        <w:t>p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>erceber a perspectiva de transformar o cotidiano das partes envolvidas na violência, mantidos os limites da função;</w:t>
      </w:r>
      <w:r w:rsidR="009A462F">
        <w:rPr>
          <w:rFonts w:ascii="Arial" w:hAnsi="Arial" w:cs="Arial"/>
          <w:color w:val="000000"/>
          <w:sz w:val="18"/>
          <w:szCs w:val="18"/>
        </w:rPr>
        <w:t xml:space="preserve"> a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>ssimilar aspectos históricos determinantes na construção da violência de gênero contra a mulher na sociedade;</w:t>
      </w:r>
      <w:r w:rsidR="009A462F">
        <w:rPr>
          <w:rFonts w:ascii="Arial" w:hAnsi="Arial" w:cs="Arial"/>
          <w:color w:val="000000"/>
          <w:sz w:val="18"/>
          <w:szCs w:val="18"/>
        </w:rPr>
        <w:t xml:space="preserve"> r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>efletir sobre preconcepções referentes à temática e sua influência nos aspectos práticos do trabalho;</w:t>
      </w:r>
      <w:r w:rsidR="009A462F">
        <w:rPr>
          <w:rFonts w:ascii="Arial" w:hAnsi="Arial" w:cs="Arial"/>
          <w:color w:val="000000"/>
          <w:sz w:val="18"/>
          <w:szCs w:val="18"/>
        </w:rPr>
        <w:t xml:space="preserve"> i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>dentificar situações que ocasionem a </w:t>
      </w:r>
      <w:proofErr w:type="spellStart"/>
      <w:r w:rsidR="009A462F" w:rsidRPr="009A462F">
        <w:rPr>
          <w:rFonts w:ascii="Arial" w:hAnsi="Arial" w:cs="Arial"/>
          <w:color w:val="000000"/>
          <w:sz w:val="18"/>
          <w:szCs w:val="18"/>
        </w:rPr>
        <w:t>revitimização</w:t>
      </w:r>
      <w:proofErr w:type="spellEnd"/>
      <w:r w:rsidR="009A462F" w:rsidRPr="009A462F">
        <w:rPr>
          <w:rFonts w:ascii="Arial" w:hAnsi="Arial" w:cs="Arial"/>
          <w:color w:val="000000"/>
          <w:sz w:val="18"/>
          <w:szCs w:val="18"/>
        </w:rPr>
        <w:t xml:space="preserve">; </w:t>
      </w:r>
      <w:r w:rsidR="009A462F">
        <w:rPr>
          <w:rFonts w:ascii="Arial" w:hAnsi="Arial" w:cs="Arial"/>
          <w:color w:val="000000"/>
          <w:sz w:val="18"/>
          <w:szCs w:val="18"/>
        </w:rPr>
        <w:t>c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 xml:space="preserve">ompreender a demanda da mulher e o direito à </w:t>
      </w:r>
      <w:r w:rsidR="009A462F">
        <w:rPr>
          <w:rFonts w:ascii="Arial" w:hAnsi="Arial" w:cs="Arial"/>
          <w:color w:val="000000"/>
          <w:sz w:val="18"/>
          <w:szCs w:val="18"/>
        </w:rPr>
        <w:t>a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>utodeterminação, desvinculados de rótulos ou modelos;</w:t>
      </w:r>
      <w:r w:rsidR="009A462F">
        <w:rPr>
          <w:rFonts w:ascii="Arial" w:hAnsi="Arial" w:cs="Arial"/>
          <w:color w:val="000000"/>
          <w:sz w:val="18"/>
          <w:szCs w:val="18"/>
        </w:rPr>
        <w:t xml:space="preserve"> r</w:t>
      </w:r>
      <w:r w:rsidR="009A462F" w:rsidRPr="009A462F">
        <w:rPr>
          <w:rFonts w:ascii="Arial" w:hAnsi="Arial" w:cs="Arial"/>
          <w:color w:val="000000"/>
          <w:sz w:val="18"/>
          <w:szCs w:val="18"/>
        </w:rPr>
        <w:t>econhecer a importância do atendimento como parte da rede de serviços especializados.</w:t>
      </w:r>
    </w:p>
    <w:p w:rsidR="009A462F" w:rsidRDefault="009A462F" w:rsidP="009A462F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:rsidR="00274EB7" w:rsidRPr="00010ED1" w:rsidRDefault="00274EB7" w:rsidP="006F76AF">
      <w:pPr>
        <w:pStyle w:val="Default"/>
        <w:numPr>
          <w:ilvl w:val="0"/>
          <w:numId w:val="18"/>
        </w:numP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DOCENTE</w:t>
      </w:r>
      <w:r w:rsidR="00257C34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 xml:space="preserve">: </w:t>
      </w:r>
      <w:r w:rsidR="00010ED1" w:rsidRPr="00010ED1">
        <w:rPr>
          <w:bCs/>
          <w:sz w:val="18"/>
          <w:szCs w:val="18"/>
        </w:rPr>
        <w:t xml:space="preserve">Dra. </w:t>
      </w:r>
      <w:proofErr w:type="spellStart"/>
      <w:r w:rsidR="00010ED1" w:rsidRPr="00010ED1">
        <w:rPr>
          <w:rFonts w:eastAsia="Times New Roman"/>
          <w:sz w:val="18"/>
          <w:szCs w:val="18"/>
        </w:rPr>
        <w:t>Laurelle</w:t>
      </w:r>
      <w:proofErr w:type="spellEnd"/>
      <w:r w:rsidR="00010ED1" w:rsidRPr="00010ED1">
        <w:rPr>
          <w:rFonts w:eastAsia="Times New Roman"/>
          <w:sz w:val="18"/>
          <w:szCs w:val="18"/>
        </w:rPr>
        <w:t xml:space="preserve"> Carvalho de Araújo</w:t>
      </w:r>
      <w:r w:rsidR="00010ED1">
        <w:rPr>
          <w:rFonts w:eastAsia="Times New Roman"/>
          <w:sz w:val="18"/>
          <w:szCs w:val="18"/>
        </w:rPr>
        <w:t xml:space="preserve">; </w:t>
      </w:r>
      <w:r w:rsidR="00010ED1" w:rsidRPr="00010ED1">
        <w:rPr>
          <w:rFonts w:eastAsia="Times New Roman"/>
          <w:sz w:val="18"/>
          <w:szCs w:val="18"/>
        </w:rPr>
        <w:t>Dra. Maria Cecília Pinto</w:t>
      </w:r>
      <w:r w:rsidR="00010ED1">
        <w:rPr>
          <w:rFonts w:eastAsia="Times New Roman"/>
          <w:sz w:val="18"/>
          <w:szCs w:val="18"/>
        </w:rPr>
        <w:t xml:space="preserve">, Dra. </w:t>
      </w:r>
      <w:r w:rsidR="00010ED1" w:rsidRPr="00010ED1">
        <w:rPr>
          <w:rFonts w:eastAsia="Times New Roman"/>
          <w:sz w:val="18"/>
          <w:szCs w:val="18"/>
          <w:shd w:val="clear" w:color="auto" w:fill="FFFFFF"/>
        </w:rPr>
        <w:t>Samantha Vilarinho</w:t>
      </w:r>
      <w:r w:rsidR="00010ED1">
        <w:rPr>
          <w:rFonts w:eastAsia="Times New Roman"/>
          <w:sz w:val="18"/>
          <w:szCs w:val="18"/>
          <w:shd w:val="clear" w:color="auto" w:fill="FFFFFF"/>
        </w:rPr>
        <w:t xml:space="preserve"> (</w:t>
      </w:r>
      <w:r w:rsidR="008868C7">
        <w:rPr>
          <w:rFonts w:eastAsia="Times New Roman"/>
          <w:sz w:val="18"/>
          <w:szCs w:val="18"/>
          <w:shd w:val="clear" w:color="auto" w:fill="FFFFFF"/>
        </w:rPr>
        <w:t>Defensoras Públicas</w:t>
      </w:r>
      <w:r w:rsidR="00257C34">
        <w:rPr>
          <w:rFonts w:eastAsia="Times New Roman"/>
          <w:sz w:val="18"/>
          <w:szCs w:val="18"/>
          <w:shd w:val="clear" w:color="auto" w:fill="FFFFFF"/>
        </w:rPr>
        <w:t xml:space="preserve"> do NUDEM); Cláudia Natividade, Psicóloga, Especialista em Psicologia Social, Mestre e Doutora em Análise de Discurso; Equipe do </w:t>
      </w:r>
      <w:r w:rsidR="006F76AF" w:rsidRPr="006F76AF">
        <w:rPr>
          <w:rFonts w:eastAsia="Times New Roman"/>
          <w:sz w:val="18"/>
          <w:szCs w:val="18"/>
          <w:shd w:val="clear" w:color="auto" w:fill="FFFFFF"/>
        </w:rPr>
        <w:t>Núcleo de Desenvolvimento de Competências Humano-Sociais</w:t>
      </w:r>
      <w:r w:rsidR="006F76AF">
        <w:rPr>
          <w:rFonts w:eastAsia="Times New Roman"/>
          <w:sz w:val="18"/>
          <w:szCs w:val="18"/>
          <w:shd w:val="clear" w:color="auto" w:fill="FFFFFF"/>
        </w:rPr>
        <w:t xml:space="preserve"> - </w:t>
      </w:r>
      <w:r w:rsidR="00257C34">
        <w:rPr>
          <w:rFonts w:eastAsia="Times New Roman"/>
          <w:sz w:val="18"/>
          <w:szCs w:val="18"/>
          <w:shd w:val="clear" w:color="auto" w:fill="FFFFFF"/>
        </w:rPr>
        <w:t>NUDHS.</w:t>
      </w:r>
      <w:r w:rsidR="008868C7">
        <w:rPr>
          <w:rFonts w:eastAsia="Times New Roman"/>
          <w:sz w:val="18"/>
          <w:szCs w:val="18"/>
          <w:shd w:val="clear" w:color="auto" w:fill="FFFFFF"/>
        </w:rPr>
        <w:t xml:space="preserve"> </w:t>
      </w:r>
      <w:r w:rsidR="00010ED1" w:rsidRPr="00010ED1">
        <w:rPr>
          <w:rFonts w:eastAsia="Times New Roman"/>
          <w:sz w:val="18"/>
          <w:szCs w:val="18"/>
          <w:shd w:val="clear" w:color="auto" w:fill="FFFFFF"/>
        </w:rPr>
        <w:t xml:space="preserve"> </w:t>
      </w:r>
      <w:r w:rsidR="00010ED1" w:rsidRPr="00010ED1">
        <w:rPr>
          <w:rFonts w:eastAsia="Times New Roman"/>
          <w:sz w:val="18"/>
          <w:szCs w:val="18"/>
        </w:rPr>
        <w:t xml:space="preserve"> </w:t>
      </w:r>
    </w:p>
    <w:p w:rsidR="00383AB2" w:rsidRDefault="00383AB2" w:rsidP="00383AB2">
      <w:pPr>
        <w:pStyle w:val="PargrafodaLista"/>
        <w:rPr>
          <w:color w:val="FF0000"/>
          <w:sz w:val="18"/>
          <w:szCs w:val="18"/>
        </w:rPr>
      </w:pPr>
    </w:p>
    <w:p w:rsidR="00383AB2" w:rsidRPr="00383AB2" w:rsidRDefault="00383AB2" w:rsidP="00383AB2">
      <w:pPr>
        <w:pStyle w:val="PargrafodaLista"/>
        <w:widowControl/>
        <w:numPr>
          <w:ilvl w:val="0"/>
          <w:numId w:val="18"/>
        </w:numPr>
        <w:rPr>
          <w:rFonts w:ascii="Helvetica-Bold" w:eastAsiaTheme="minorHAnsi" w:hAnsi="Helvetica-Bold" w:cs="Helvetica-Bold"/>
          <w:b/>
          <w:bCs/>
          <w:color w:val="000000"/>
          <w:sz w:val="18"/>
          <w:szCs w:val="18"/>
          <w:lang w:eastAsia="en-US"/>
        </w:rPr>
      </w:pPr>
      <w:r w:rsidRPr="00383AB2">
        <w:rPr>
          <w:rFonts w:ascii="Helvetica-Bold" w:eastAsiaTheme="minorHAnsi" w:hAnsi="Helvetica-Bold" w:cs="Helvetica-Bold"/>
          <w:b/>
          <w:bCs/>
          <w:color w:val="000000"/>
          <w:sz w:val="18"/>
          <w:szCs w:val="18"/>
          <w:lang w:eastAsia="en-US"/>
        </w:rPr>
        <w:t>CRONOGRAMA:</w:t>
      </w:r>
    </w:p>
    <w:p w:rsidR="00383AB2" w:rsidRPr="00383AB2" w:rsidRDefault="00383AB2" w:rsidP="00383AB2">
      <w:pPr>
        <w:widowControl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79"/>
        <w:gridCol w:w="7050"/>
      </w:tblGrid>
      <w:tr w:rsidR="00C250B8" w:rsidTr="00333E47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0B8" w:rsidRDefault="00C250B8" w:rsidP="00130F3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Turma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Data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EBF" w:rsidRDefault="00A34EBF" w:rsidP="00C250B8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C250B8" w:rsidRDefault="00C250B8" w:rsidP="00C250B8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Horário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0B8" w:rsidRDefault="00C250B8" w:rsidP="00383A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250B8" w:rsidRDefault="00C250B8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Link de inscrição</w:t>
            </w:r>
          </w:p>
        </w:tc>
      </w:tr>
      <w:tr w:rsidR="00C250B8" w:rsidTr="00333E47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Turma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11/2/2020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0B8" w:rsidRPr="00A34EBF" w:rsidRDefault="006F76AF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4E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 às 17h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0B8" w:rsidRDefault="00C250B8" w:rsidP="00383A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50B8" w:rsidRPr="000E0718" w:rsidRDefault="00E14F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hyperlink r:id="rId8" w:tgtFrame="_blank" w:history="1">
              <w:r w:rsidR="00C250B8" w:rsidRPr="000E0718">
                <w:rPr>
                  <w:rStyle w:val="Hyperlink"/>
                  <w:rFonts w:ascii="Arial" w:hAnsi="Arial" w:cs="Arial"/>
                  <w:color w:val="006ECA"/>
                  <w:sz w:val="18"/>
                  <w:szCs w:val="18"/>
                  <w:u w:val="none"/>
                  <w:shd w:val="clear" w:color="auto" w:fill="FFFFFF"/>
                </w:rPr>
                <w:t>http://siga.tjmg.jus.br/mod/cadastro/index.php?cursoid=cur1207</w:t>
              </w:r>
            </w:hyperlink>
          </w:p>
        </w:tc>
      </w:tr>
      <w:tr w:rsidR="00C250B8" w:rsidTr="00333E47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Turma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12/2/2020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0B8" w:rsidRPr="00A34EBF" w:rsidRDefault="006F76AF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4E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 às 17h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0B8" w:rsidRDefault="00C250B8" w:rsidP="00383A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50B8" w:rsidRPr="000E0718" w:rsidRDefault="00E14F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hyperlink r:id="rId9" w:tgtFrame="_blank" w:history="1">
              <w:r w:rsidR="00C250B8" w:rsidRPr="000E0718">
                <w:rPr>
                  <w:rStyle w:val="Hyperlink"/>
                  <w:rFonts w:ascii="Arial" w:hAnsi="Arial" w:cs="Arial"/>
                  <w:color w:val="006ECA"/>
                  <w:sz w:val="18"/>
                  <w:szCs w:val="18"/>
                  <w:u w:val="none"/>
                  <w:shd w:val="clear" w:color="auto" w:fill="FFFFFF"/>
                </w:rPr>
                <w:t>http://siga.tjmg.jus.br/mod/cadastro/index.php?cursoid=cur1208</w:t>
              </w:r>
            </w:hyperlink>
          </w:p>
        </w:tc>
      </w:tr>
      <w:tr w:rsidR="00C250B8" w:rsidTr="00333E47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Turma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0B8" w:rsidRDefault="00C250B8" w:rsidP="00D1514B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13/2/2020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0B8" w:rsidRPr="00A34EBF" w:rsidRDefault="006F76AF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4EB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 às 17h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0B8" w:rsidRDefault="00C250B8" w:rsidP="00383A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50B8" w:rsidRPr="000E0718" w:rsidRDefault="00E14FB2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hyperlink r:id="rId10" w:tgtFrame="_blank" w:history="1">
              <w:r w:rsidR="00C250B8" w:rsidRPr="000E0718">
                <w:rPr>
                  <w:rStyle w:val="Hyperlink"/>
                  <w:rFonts w:ascii="Arial" w:hAnsi="Arial" w:cs="Arial"/>
                  <w:color w:val="006ECA"/>
                  <w:sz w:val="18"/>
                  <w:szCs w:val="18"/>
                  <w:u w:val="none"/>
                  <w:shd w:val="clear" w:color="auto" w:fill="FFFFFF"/>
                </w:rPr>
                <w:t>http://siga.tjmg.jus.br/mod/cadastro/index.php?cursoid=cur1209</w:t>
              </w:r>
            </w:hyperlink>
          </w:p>
        </w:tc>
      </w:tr>
    </w:tbl>
    <w:p w:rsidR="00383AB2" w:rsidRDefault="00383AB2" w:rsidP="00383AB2">
      <w:pPr>
        <w:pStyle w:val="PargrafodaLista"/>
        <w:widowControl/>
        <w:ind w:left="360"/>
        <w:jc w:val="both"/>
        <w:rPr>
          <w:rFonts w:ascii="Arial" w:hAnsi="Arial" w:cs="Arial"/>
          <w:b/>
          <w:iCs/>
          <w:sz w:val="18"/>
          <w:szCs w:val="18"/>
        </w:rPr>
      </w:pPr>
    </w:p>
    <w:p w:rsidR="00383AB2" w:rsidRDefault="00383AB2" w:rsidP="00383AB2">
      <w:pPr>
        <w:pStyle w:val="PargrafodaLista"/>
        <w:widowControl/>
        <w:ind w:left="360"/>
        <w:jc w:val="both"/>
        <w:rPr>
          <w:rFonts w:ascii="Arial" w:hAnsi="Arial" w:cs="Arial"/>
          <w:b/>
          <w:iCs/>
          <w:sz w:val="18"/>
          <w:szCs w:val="18"/>
        </w:rPr>
      </w:pPr>
    </w:p>
    <w:p w:rsidR="006F76AF" w:rsidRPr="009B6209" w:rsidRDefault="006F76AF" w:rsidP="006F76AF">
      <w:pPr>
        <w:pStyle w:val="PargrafodaLista"/>
        <w:widowControl/>
        <w:numPr>
          <w:ilvl w:val="0"/>
          <w:numId w:val="18"/>
        </w:num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t xml:space="preserve">LOCAL DE REALIZAÇÃO: </w:t>
      </w:r>
      <w:r>
        <w:rPr>
          <w:rFonts w:ascii="Arial" w:hAnsi="Arial" w:cs="Arial"/>
          <w:bCs/>
          <w:sz w:val="18"/>
          <w:szCs w:val="18"/>
        </w:rPr>
        <w:t xml:space="preserve">Sala </w:t>
      </w:r>
      <w:proofErr w:type="gramStart"/>
      <w:r>
        <w:rPr>
          <w:rFonts w:ascii="Arial" w:hAnsi="Arial" w:cs="Arial"/>
          <w:bCs/>
          <w:sz w:val="18"/>
          <w:szCs w:val="18"/>
        </w:rPr>
        <w:t>1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da EJEF – Rua Guajajaras, 40 – 18º andar – Centro - Belo Horizonte</w:t>
      </w:r>
    </w:p>
    <w:p w:rsidR="006F76AF" w:rsidRDefault="006F76AF" w:rsidP="006F76AF">
      <w:pPr>
        <w:pStyle w:val="PargrafodaLista"/>
        <w:widowControl/>
        <w:ind w:left="360"/>
        <w:jc w:val="both"/>
        <w:rPr>
          <w:rFonts w:ascii="Arial" w:hAnsi="Arial" w:cs="Arial"/>
          <w:b/>
          <w:iCs/>
          <w:sz w:val="18"/>
          <w:szCs w:val="18"/>
        </w:rPr>
      </w:pPr>
    </w:p>
    <w:p w:rsidR="00274EB7" w:rsidRDefault="00274EB7" w:rsidP="00274EB7">
      <w:pPr>
        <w:pStyle w:val="PargrafodaLista"/>
        <w:widowControl/>
        <w:numPr>
          <w:ilvl w:val="0"/>
          <w:numId w:val="18"/>
        </w:numPr>
        <w:jc w:val="both"/>
        <w:rPr>
          <w:rFonts w:ascii="Arial" w:hAnsi="Arial" w:cs="Arial"/>
          <w:b/>
          <w:iCs/>
          <w:sz w:val="18"/>
          <w:szCs w:val="18"/>
        </w:rPr>
      </w:pPr>
      <w:r w:rsidRPr="002B7D20">
        <w:rPr>
          <w:rFonts w:ascii="Arial" w:hAnsi="Arial" w:cs="Arial"/>
          <w:b/>
          <w:iCs/>
          <w:sz w:val="18"/>
          <w:szCs w:val="18"/>
        </w:rPr>
        <w:t>CONTEÚDO PROGRAMÁTICO:</w:t>
      </w:r>
    </w:p>
    <w:p w:rsidR="00804F5A" w:rsidRDefault="00804F5A" w:rsidP="00804F5A">
      <w:pPr>
        <w:pStyle w:val="PargrafodaLista"/>
        <w:widowControl/>
        <w:ind w:left="360"/>
        <w:jc w:val="both"/>
        <w:rPr>
          <w:rFonts w:ascii="Arial" w:hAnsi="Arial" w:cs="Arial"/>
          <w:b/>
          <w:iCs/>
          <w:sz w:val="18"/>
          <w:szCs w:val="18"/>
        </w:rPr>
      </w:pPr>
    </w:p>
    <w:p w:rsidR="00804F5A" w:rsidRDefault="00804F5A" w:rsidP="00400933">
      <w:pPr>
        <w:pStyle w:val="PargrafodaLista"/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 w:rsidRPr="00804F5A">
        <w:rPr>
          <w:rFonts w:ascii="Arial" w:hAnsi="Arial" w:cs="Arial"/>
          <w:color w:val="000000"/>
          <w:sz w:val="18"/>
          <w:szCs w:val="18"/>
        </w:rPr>
        <w:t>- Aspectos conceituais da violência doméstica contra as mulheres; leitura psicossocial da violência doméstica contra as mulheres; efeitos psicológicos e relacionais das violências e maus tratos nas mulheres; desafios do atendimento de mulheres em situação de violência (</w:t>
      </w:r>
      <w:proofErr w:type="spellStart"/>
      <w:r w:rsidRPr="00804F5A">
        <w:rPr>
          <w:rFonts w:ascii="Arial" w:hAnsi="Arial" w:cs="Arial"/>
          <w:color w:val="000000"/>
          <w:sz w:val="18"/>
          <w:szCs w:val="18"/>
        </w:rPr>
        <w:t>revitimização</w:t>
      </w:r>
      <w:proofErr w:type="spellEnd"/>
      <w:r w:rsidRPr="00804F5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804F5A">
        <w:rPr>
          <w:rFonts w:ascii="Arial" w:hAnsi="Arial" w:cs="Arial"/>
          <w:color w:val="000000"/>
          <w:sz w:val="18"/>
          <w:szCs w:val="18"/>
        </w:rPr>
        <w:t>culpabilização</w:t>
      </w:r>
      <w:proofErr w:type="spellEnd"/>
      <w:r w:rsidRPr="00804F5A">
        <w:rPr>
          <w:rFonts w:ascii="Arial" w:hAnsi="Arial" w:cs="Arial"/>
          <w:color w:val="000000"/>
          <w:sz w:val="18"/>
          <w:szCs w:val="18"/>
        </w:rPr>
        <w:t xml:space="preserve">, infantilização, descrédito, </w:t>
      </w:r>
      <w:proofErr w:type="spellStart"/>
      <w:r w:rsidRPr="00804F5A">
        <w:rPr>
          <w:rFonts w:ascii="Arial" w:hAnsi="Arial" w:cs="Arial"/>
          <w:color w:val="000000"/>
          <w:sz w:val="18"/>
          <w:szCs w:val="18"/>
        </w:rPr>
        <w:t>etc</w:t>
      </w:r>
      <w:proofErr w:type="spellEnd"/>
      <w:r w:rsidRPr="00804F5A">
        <w:rPr>
          <w:rFonts w:ascii="Arial" w:hAnsi="Arial" w:cs="Arial"/>
          <w:color w:val="000000"/>
          <w:sz w:val="18"/>
          <w:szCs w:val="18"/>
        </w:rPr>
        <w:t>) e escuta ativa. Metodologia: estudo de caso, aula expositiva e dialogada. Docente: Cláudia Natividade;</w:t>
      </w:r>
    </w:p>
    <w:p w:rsidR="00804F5A" w:rsidRPr="00804F5A" w:rsidRDefault="00804F5A" w:rsidP="00400933">
      <w:pPr>
        <w:pStyle w:val="PargrafodaLista"/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804F5A" w:rsidRPr="00804F5A" w:rsidRDefault="00804F5A" w:rsidP="00400933">
      <w:pPr>
        <w:pStyle w:val="PargrafodaLista"/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804F5A">
        <w:rPr>
          <w:rFonts w:ascii="Arial" w:hAnsi="Arial" w:cs="Arial"/>
          <w:color w:val="000000"/>
          <w:sz w:val="18"/>
          <w:szCs w:val="18"/>
        </w:rPr>
        <w:t xml:space="preserve">II- Disposições e conceituações da Lei Maria da Penha, apresentação da Rede de Atendimento da Capital, relacionando os serviços multidisciplinares oferecidos por órgãos públicos e pela sociedade civil, (Benvinda, </w:t>
      </w:r>
      <w:proofErr w:type="spellStart"/>
      <w:r w:rsidRPr="00804F5A">
        <w:rPr>
          <w:rFonts w:ascii="Arial" w:hAnsi="Arial" w:cs="Arial"/>
          <w:color w:val="000000"/>
          <w:sz w:val="18"/>
          <w:szCs w:val="18"/>
        </w:rPr>
        <w:t>Cerna</w:t>
      </w:r>
      <w:proofErr w:type="spellEnd"/>
      <w:r w:rsidRPr="00804F5A">
        <w:rPr>
          <w:rFonts w:ascii="Arial" w:hAnsi="Arial" w:cs="Arial"/>
          <w:color w:val="000000"/>
          <w:sz w:val="18"/>
          <w:szCs w:val="18"/>
        </w:rPr>
        <w:t>, Casa Sempre Viva e outros) seus possíveis direcionamentos e o fluxograma de atendimento às vítimas de violência doméstica, orientações sobre os atendimentos oferecidos pelo NUDEM (Defesa do Direito da Mulher em Situação de Violência), distinção das demandas judiciais e extrajudiciais postuladas pelo órgão e informações sobre as ações iniciais propostas nas varas de família. Docentes: Defensoras Públicas do NUDEM;</w:t>
      </w:r>
    </w:p>
    <w:p w:rsidR="008737D9" w:rsidRDefault="00804F5A" w:rsidP="00400933">
      <w:pPr>
        <w:pStyle w:val="PargrafodaLista"/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804F5A">
        <w:rPr>
          <w:rFonts w:ascii="Arial" w:hAnsi="Arial" w:cs="Arial"/>
          <w:color w:val="000000"/>
          <w:sz w:val="18"/>
          <w:szCs w:val="18"/>
        </w:rPr>
        <w:t>III- Pilares do atendimento, aspectos éticos e práticos do trabalho, o desenvolvimento de competências essenciais para o atendimento humanizado previsto na Lei Maria da Penha. Metodologia: Ativa, aulas dinâmicas e interativas. Docentes do Núcleo de Desenvolvimento de Competênci</w:t>
      </w:r>
      <w:r w:rsidR="00DC5BAC">
        <w:rPr>
          <w:rFonts w:ascii="Arial" w:hAnsi="Arial" w:cs="Arial"/>
          <w:color w:val="000000"/>
          <w:sz w:val="18"/>
          <w:szCs w:val="18"/>
        </w:rPr>
        <w:t>as Humano-Sociais NUDHS da EJEF.</w:t>
      </w:r>
    </w:p>
    <w:p w:rsidR="00130F3B" w:rsidRPr="00130F3B" w:rsidRDefault="00130F3B" w:rsidP="00130F3B">
      <w:pPr>
        <w:pStyle w:val="PargrafodaLista"/>
        <w:widowControl/>
        <w:autoSpaceDE/>
        <w:autoSpaceDN/>
        <w:adjustRightInd/>
        <w:spacing w:before="100" w:beforeAutospacing="1" w:after="100" w:afterAutospacing="1"/>
        <w:ind w:left="360"/>
        <w:rPr>
          <w:rFonts w:ascii="Arial" w:hAnsi="Arial" w:cs="Arial"/>
          <w:color w:val="000000"/>
          <w:sz w:val="18"/>
          <w:szCs w:val="18"/>
        </w:rPr>
      </w:pPr>
    </w:p>
    <w:p w:rsidR="008737D9" w:rsidRPr="002D06B2" w:rsidRDefault="008737D9" w:rsidP="002534D5">
      <w:pPr>
        <w:pStyle w:val="PargrafodaLista"/>
        <w:widowControl/>
        <w:numPr>
          <w:ilvl w:val="0"/>
          <w:numId w:val="18"/>
        </w:numPr>
        <w:jc w:val="both"/>
        <w:rPr>
          <w:rFonts w:ascii="Arial" w:hAnsi="Arial" w:cs="Arial"/>
          <w:bCs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lastRenderedPageBreak/>
        <w:t>CARGA HORÁRIA:</w:t>
      </w:r>
      <w:r w:rsidRPr="002B7D20">
        <w:rPr>
          <w:rFonts w:ascii="Arial" w:hAnsi="Arial" w:cs="Arial"/>
          <w:bCs/>
          <w:sz w:val="18"/>
          <w:szCs w:val="18"/>
        </w:rPr>
        <w:t xml:space="preserve"> </w:t>
      </w:r>
      <w:r w:rsidR="00E64E0E" w:rsidRPr="002D06B2">
        <w:rPr>
          <w:rFonts w:ascii="Arial" w:hAnsi="Arial" w:cs="Arial"/>
          <w:bCs/>
          <w:sz w:val="18"/>
          <w:szCs w:val="18"/>
        </w:rPr>
        <w:t>6</w:t>
      </w:r>
      <w:r w:rsidRPr="002D06B2">
        <w:rPr>
          <w:rFonts w:ascii="Arial" w:hAnsi="Arial" w:cs="Arial"/>
          <w:bCs/>
          <w:sz w:val="18"/>
          <w:szCs w:val="18"/>
        </w:rPr>
        <w:t xml:space="preserve"> horas</w:t>
      </w:r>
      <w:r w:rsidR="002D06B2" w:rsidRPr="002D06B2">
        <w:rPr>
          <w:rFonts w:ascii="Arial" w:hAnsi="Arial" w:cs="Arial"/>
          <w:bCs/>
          <w:sz w:val="18"/>
          <w:szCs w:val="18"/>
        </w:rPr>
        <w:t xml:space="preserve"> </w:t>
      </w:r>
    </w:p>
    <w:p w:rsidR="006D2D50" w:rsidRPr="006D2D50" w:rsidRDefault="006D2D50" w:rsidP="006D2D50">
      <w:pPr>
        <w:pStyle w:val="PargrafodaLista"/>
        <w:rPr>
          <w:rFonts w:ascii="Arial" w:hAnsi="Arial" w:cs="Arial"/>
          <w:bCs/>
          <w:sz w:val="18"/>
          <w:szCs w:val="18"/>
        </w:rPr>
      </w:pPr>
    </w:p>
    <w:p w:rsidR="006D2D50" w:rsidRDefault="006D2D50" w:rsidP="006D2D50">
      <w:pPr>
        <w:pStyle w:val="PargrafodaLista"/>
        <w:widowControl/>
        <w:numPr>
          <w:ilvl w:val="0"/>
          <w:numId w:val="18"/>
        </w:numPr>
        <w:jc w:val="both"/>
        <w:rPr>
          <w:rFonts w:ascii="Arial" w:hAnsi="Arial" w:cs="Arial"/>
          <w:bCs/>
          <w:sz w:val="18"/>
          <w:szCs w:val="18"/>
        </w:rPr>
      </w:pPr>
      <w:r w:rsidRPr="006D2D50">
        <w:rPr>
          <w:rFonts w:ascii="Arial" w:hAnsi="Arial" w:cs="Arial"/>
          <w:b/>
          <w:bCs/>
          <w:sz w:val="18"/>
          <w:szCs w:val="18"/>
        </w:rPr>
        <w:t>PERIODO DE INSCRIÇÃO</w:t>
      </w:r>
      <w:r>
        <w:rPr>
          <w:rFonts w:ascii="Arial" w:hAnsi="Arial" w:cs="Arial"/>
          <w:bCs/>
          <w:sz w:val="18"/>
          <w:szCs w:val="18"/>
        </w:rPr>
        <w:t xml:space="preserve">: </w:t>
      </w:r>
      <w:r w:rsidR="00E64E0E">
        <w:rPr>
          <w:rFonts w:ascii="Arial" w:hAnsi="Arial" w:cs="Arial"/>
          <w:bCs/>
          <w:sz w:val="18"/>
          <w:szCs w:val="18"/>
        </w:rPr>
        <w:t>2</w:t>
      </w:r>
      <w:r w:rsidR="00804F5A">
        <w:rPr>
          <w:rFonts w:ascii="Arial" w:hAnsi="Arial" w:cs="Arial"/>
          <w:bCs/>
          <w:sz w:val="18"/>
          <w:szCs w:val="18"/>
        </w:rPr>
        <w:t>7</w:t>
      </w:r>
      <w:r w:rsidR="00E64E0E">
        <w:rPr>
          <w:rFonts w:ascii="Arial" w:hAnsi="Arial" w:cs="Arial"/>
          <w:bCs/>
          <w:sz w:val="18"/>
          <w:szCs w:val="18"/>
        </w:rPr>
        <w:t xml:space="preserve"> </w:t>
      </w:r>
      <w:r w:rsidR="000707C0" w:rsidRPr="00A566A4">
        <w:rPr>
          <w:rFonts w:ascii="Arial" w:hAnsi="Arial" w:cs="Arial"/>
          <w:bCs/>
          <w:sz w:val="18"/>
          <w:szCs w:val="18"/>
        </w:rPr>
        <w:t xml:space="preserve">de </w:t>
      </w:r>
      <w:r w:rsidR="00E64E0E">
        <w:rPr>
          <w:rFonts w:ascii="Arial" w:hAnsi="Arial" w:cs="Arial"/>
          <w:bCs/>
          <w:sz w:val="18"/>
          <w:szCs w:val="18"/>
        </w:rPr>
        <w:t xml:space="preserve">janeiro </w:t>
      </w:r>
      <w:r w:rsidR="00581B67">
        <w:rPr>
          <w:rFonts w:ascii="Arial" w:hAnsi="Arial" w:cs="Arial"/>
          <w:bCs/>
          <w:sz w:val="18"/>
          <w:szCs w:val="18"/>
        </w:rPr>
        <w:t xml:space="preserve">a </w:t>
      </w:r>
      <w:proofErr w:type="gramStart"/>
      <w:r w:rsidR="00804F5A">
        <w:rPr>
          <w:rFonts w:ascii="Arial" w:hAnsi="Arial" w:cs="Arial"/>
          <w:bCs/>
          <w:sz w:val="18"/>
          <w:szCs w:val="18"/>
        </w:rPr>
        <w:t>6</w:t>
      </w:r>
      <w:proofErr w:type="gramEnd"/>
      <w:r w:rsidR="00F931F0" w:rsidRPr="00F931F0">
        <w:rPr>
          <w:rFonts w:ascii="Arial" w:hAnsi="Arial" w:cs="Arial"/>
          <w:bCs/>
          <w:sz w:val="18"/>
          <w:szCs w:val="18"/>
        </w:rPr>
        <w:t xml:space="preserve"> de </w:t>
      </w:r>
      <w:r w:rsidR="00E64E0E">
        <w:rPr>
          <w:rFonts w:ascii="Arial" w:hAnsi="Arial" w:cs="Arial"/>
          <w:bCs/>
          <w:sz w:val="18"/>
          <w:szCs w:val="18"/>
        </w:rPr>
        <w:t>fevereiro d</w:t>
      </w:r>
      <w:r w:rsidRPr="00F931F0">
        <w:rPr>
          <w:rFonts w:ascii="Arial" w:hAnsi="Arial" w:cs="Arial"/>
          <w:bCs/>
          <w:sz w:val="18"/>
          <w:szCs w:val="18"/>
        </w:rPr>
        <w:t>e 20</w:t>
      </w:r>
      <w:r w:rsidR="00E64E0E">
        <w:rPr>
          <w:rFonts w:ascii="Arial" w:hAnsi="Arial" w:cs="Arial"/>
          <w:bCs/>
          <w:sz w:val="18"/>
          <w:szCs w:val="18"/>
        </w:rPr>
        <w:t>20.</w:t>
      </w:r>
    </w:p>
    <w:p w:rsidR="006D2D50" w:rsidRPr="006D2D50" w:rsidRDefault="006D2D50" w:rsidP="006D2D50">
      <w:pPr>
        <w:pStyle w:val="PargrafodaLista"/>
        <w:rPr>
          <w:rFonts w:ascii="Arial" w:hAnsi="Arial" w:cs="Arial"/>
          <w:bCs/>
          <w:sz w:val="18"/>
          <w:szCs w:val="18"/>
        </w:rPr>
      </w:pPr>
    </w:p>
    <w:p w:rsidR="006D2D50" w:rsidRPr="006D2D50" w:rsidRDefault="006D2D50" w:rsidP="006D2D50">
      <w:pPr>
        <w:widowControl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As inscrições serão abertas a partir das </w:t>
      </w:r>
      <w:r w:rsidR="00F931F0" w:rsidRPr="00F931F0">
        <w:rPr>
          <w:rFonts w:ascii="Arial" w:hAnsi="Arial" w:cs="Arial"/>
          <w:iCs/>
          <w:sz w:val="18"/>
          <w:szCs w:val="18"/>
        </w:rPr>
        <w:t>1</w:t>
      </w:r>
      <w:r w:rsidR="00E64E0E">
        <w:rPr>
          <w:rFonts w:ascii="Arial" w:hAnsi="Arial" w:cs="Arial"/>
          <w:iCs/>
          <w:sz w:val="18"/>
          <w:szCs w:val="18"/>
        </w:rPr>
        <w:t>0</w:t>
      </w:r>
      <w:r w:rsidRPr="00F931F0">
        <w:rPr>
          <w:rFonts w:ascii="Arial" w:hAnsi="Arial" w:cs="Arial"/>
          <w:iCs/>
          <w:sz w:val="18"/>
          <w:szCs w:val="18"/>
        </w:rPr>
        <w:t xml:space="preserve">h do dia </w:t>
      </w:r>
      <w:r w:rsidR="00F931F0" w:rsidRPr="00F931F0">
        <w:rPr>
          <w:rFonts w:ascii="Arial" w:hAnsi="Arial" w:cs="Arial"/>
          <w:bCs/>
          <w:sz w:val="18"/>
          <w:szCs w:val="18"/>
        </w:rPr>
        <w:t>2</w:t>
      </w:r>
      <w:r w:rsidR="00804F5A">
        <w:rPr>
          <w:rFonts w:ascii="Arial" w:hAnsi="Arial" w:cs="Arial"/>
          <w:bCs/>
          <w:sz w:val="18"/>
          <w:szCs w:val="18"/>
        </w:rPr>
        <w:t>7</w:t>
      </w:r>
      <w:r w:rsidR="00F931F0" w:rsidRPr="00F931F0">
        <w:rPr>
          <w:rFonts w:ascii="Arial" w:hAnsi="Arial" w:cs="Arial"/>
          <w:bCs/>
          <w:sz w:val="18"/>
          <w:szCs w:val="18"/>
        </w:rPr>
        <w:t xml:space="preserve"> de </w:t>
      </w:r>
      <w:r w:rsidR="00E64E0E">
        <w:rPr>
          <w:rFonts w:ascii="Arial" w:hAnsi="Arial" w:cs="Arial"/>
          <w:bCs/>
          <w:sz w:val="18"/>
          <w:szCs w:val="18"/>
        </w:rPr>
        <w:t>janeir</w:t>
      </w:r>
      <w:r w:rsidR="00F931F0" w:rsidRPr="00F931F0">
        <w:rPr>
          <w:rFonts w:ascii="Arial" w:hAnsi="Arial" w:cs="Arial"/>
          <w:bCs/>
          <w:sz w:val="18"/>
          <w:szCs w:val="18"/>
        </w:rPr>
        <w:t>o</w:t>
      </w:r>
      <w:r w:rsidRPr="00F931F0">
        <w:rPr>
          <w:rFonts w:ascii="Arial" w:hAnsi="Arial" w:cs="Arial"/>
          <w:bCs/>
          <w:sz w:val="18"/>
          <w:szCs w:val="18"/>
        </w:rPr>
        <w:t xml:space="preserve"> </w:t>
      </w:r>
      <w:r w:rsidRPr="00F931F0">
        <w:rPr>
          <w:rFonts w:ascii="Arial" w:hAnsi="Arial" w:cs="Arial"/>
          <w:iCs/>
          <w:sz w:val="18"/>
          <w:szCs w:val="18"/>
        </w:rPr>
        <w:t xml:space="preserve">e encerradas às </w:t>
      </w:r>
      <w:r w:rsidR="00E64E0E">
        <w:rPr>
          <w:rFonts w:ascii="Arial" w:hAnsi="Arial" w:cs="Arial"/>
          <w:iCs/>
          <w:sz w:val="18"/>
          <w:szCs w:val="18"/>
        </w:rPr>
        <w:t>23</w:t>
      </w:r>
      <w:r w:rsidR="00F931F0" w:rsidRPr="00F931F0">
        <w:rPr>
          <w:rFonts w:ascii="Arial" w:hAnsi="Arial" w:cs="Arial"/>
          <w:iCs/>
          <w:sz w:val="18"/>
          <w:szCs w:val="18"/>
        </w:rPr>
        <w:t>h</w:t>
      </w:r>
      <w:r w:rsidR="00E64E0E">
        <w:rPr>
          <w:rFonts w:ascii="Arial" w:hAnsi="Arial" w:cs="Arial"/>
          <w:iCs/>
          <w:sz w:val="18"/>
          <w:szCs w:val="18"/>
        </w:rPr>
        <w:t>59</w:t>
      </w:r>
      <w:r w:rsidRPr="00F931F0">
        <w:rPr>
          <w:rFonts w:ascii="Arial" w:hAnsi="Arial" w:cs="Arial"/>
          <w:iCs/>
          <w:sz w:val="18"/>
          <w:szCs w:val="18"/>
        </w:rPr>
        <w:t xml:space="preserve"> do dia </w:t>
      </w:r>
      <w:r w:rsidR="00804F5A">
        <w:rPr>
          <w:rFonts w:ascii="Arial" w:hAnsi="Arial" w:cs="Arial"/>
          <w:iCs/>
          <w:sz w:val="18"/>
          <w:szCs w:val="18"/>
        </w:rPr>
        <w:t>6</w:t>
      </w:r>
      <w:r w:rsidR="00F931F0">
        <w:rPr>
          <w:rFonts w:ascii="Arial" w:hAnsi="Arial" w:cs="Arial"/>
          <w:iCs/>
          <w:sz w:val="18"/>
          <w:szCs w:val="18"/>
        </w:rPr>
        <w:t xml:space="preserve"> de </w:t>
      </w:r>
      <w:r w:rsidR="00E64E0E">
        <w:rPr>
          <w:rFonts w:ascii="Arial" w:hAnsi="Arial" w:cs="Arial"/>
          <w:iCs/>
          <w:sz w:val="18"/>
          <w:szCs w:val="18"/>
        </w:rPr>
        <w:t>fevereiro</w:t>
      </w:r>
      <w:r>
        <w:rPr>
          <w:rFonts w:ascii="Arial" w:hAnsi="Arial" w:cs="Arial"/>
          <w:iCs/>
          <w:sz w:val="18"/>
          <w:szCs w:val="18"/>
        </w:rPr>
        <w:t xml:space="preserve"> de 20</w:t>
      </w:r>
      <w:r w:rsidR="00E64E0E">
        <w:rPr>
          <w:rFonts w:ascii="Arial" w:hAnsi="Arial" w:cs="Arial"/>
          <w:iCs/>
          <w:sz w:val="18"/>
          <w:szCs w:val="18"/>
        </w:rPr>
        <w:t>20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737D9" w:rsidRPr="002B7D20" w:rsidRDefault="008737D9" w:rsidP="00AC2293">
      <w:pPr>
        <w:widowControl/>
        <w:jc w:val="both"/>
        <w:rPr>
          <w:rStyle w:val="nfase"/>
          <w:rFonts w:ascii="Arial" w:hAnsi="Arial" w:cs="Arial"/>
          <w:i w:val="0"/>
          <w:color w:val="000000"/>
          <w:sz w:val="18"/>
          <w:szCs w:val="18"/>
        </w:rPr>
      </w:pPr>
    </w:p>
    <w:p w:rsidR="002534D5" w:rsidRPr="002B7D20" w:rsidRDefault="00650C80" w:rsidP="002534D5">
      <w:pPr>
        <w:pStyle w:val="PargrafodaLista"/>
        <w:widowControl/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B7D20">
        <w:rPr>
          <w:rFonts w:ascii="Arial" w:hAnsi="Arial" w:cs="Arial"/>
          <w:b/>
          <w:iCs/>
          <w:sz w:val="18"/>
          <w:szCs w:val="18"/>
        </w:rPr>
        <w:t xml:space="preserve">NÚMERO DE VAGAS: </w:t>
      </w:r>
      <w:r w:rsidR="00804F5A">
        <w:rPr>
          <w:rFonts w:ascii="Arial" w:hAnsi="Arial" w:cs="Arial"/>
          <w:color w:val="000000"/>
          <w:sz w:val="18"/>
          <w:szCs w:val="18"/>
        </w:rPr>
        <w:t>23</w:t>
      </w:r>
      <w:r w:rsidRPr="002B7D20">
        <w:rPr>
          <w:rFonts w:ascii="Arial" w:hAnsi="Arial" w:cs="Arial"/>
          <w:color w:val="000000"/>
          <w:sz w:val="18"/>
          <w:szCs w:val="18"/>
        </w:rPr>
        <w:t xml:space="preserve"> vagas</w:t>
      </w:r>
      <w:r w:rsidR="00E64E0E">
        <w:rPr>
          <w:rFonts w:ascii="Arial" w:hAnsi="Arial" w:cs="Arial"/>
          <w:color w:val="000000"/>
          <w:sz w:val="18"/>
          <w:szCs w:val="18"/>
        </w:rPr>
        <w:t xml:space="preserve"> por turma</w:t>
      </w:r>
      <w:r w:rsidR="008737D9" w:rsidRPr="002B7D20">
        <w:rPr>
          <w:rFonts w:ascii="Arial" w:hAnsi="Arial" w:cs="Arial"/>
          <w:color w:val="000000"/>
          <w:sz w:val="18"/>
          <w:szCs w:val="18"/>
        </w:rPr>
        <w:t>.</w:t>
      </w:r>
      <w:r w:rsidR="00CB53CE" w:rsidRPr="002B7D2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35356" w:rsidRPr="002B7D20" w:rsidRDefault="00035356" w:rsidP="000725F8">
      <w:pPr>
        <w:widowControl/>
        <w:jc w:val="both"/>
        <w:rPr>
          <w:rFonts w:ascii="Arial" w:hAnsi="Arial" w:cs="Arial"/>
          <w:color w:val="000000"/>
          <w:sz w:val="18"/>
          <w:szCs w:val="18"/>
        </w:rPr>
      </w:pPr>
    </w:p>
    <w:p w:rsidR="002534D5" w:rsidRPr="002B7D20" w:rsidRDefault="00366C8F" w:rsidP="00B86989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eastAsia="zh-CN"/>
        </w:rPr>
      </w:pPr>
      <w:r w:rsidRPr="002B7D20">
        <w:rPr>
          <w:rFonts w:ascii="Arial" w:hAnsi="Arial" w:cs="Arial"/>
          <w:b/>
          <w:bCs/>
          <w:sz w:val="18"/>
          <w:szCs w:val="18"/>
          <w:lang w:eastAsia="zh-CN"/>
        </w:rPr>
        <w:t>PROCEDIMENTOS PARA REALIZAR A INSCRIÇÃO:</w:t>
      </w:r>
    </w:p>
    <w:p w:rsidR="008A4109" w:rsidRPr="002B7D20" w:rsidRDefault="008A4109" w:rsidP="008A4109">
      <w:pPr>
        <w:pStyle w:val="PargrafodaLista"/>
        <w:suppressAutoHyphens/>
        <w:autoSpaceDN/>
        <w:adjustRightInd/>
        <w:spacing w:line="276" w:lineRule="auto"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 w:rsidRPr="002B7D20">
        <w:rPr>
          <w:rFonts w:ascii="Arial" w:hAnsi="Arial" w:cs="Arial"/>
          <w:sz w:val="18"/>
          <w:szCs w:val="18"/>
          <w:lang w:eastAsia="zh-CN"/>
        </w:rPr>
        <w:t>O participante deverá:</w:t>
      </w:r>
    </w:p>
    <w:p w:rsidR="0043485F" w:rsidRPr="002B7D20" w:rsidRDefault="001D7D20" w:rsidP="008A4109">
      <w:pPr>
        <w:suppressAutoHyphens/>
        <w:autoSpaceDN/>
        <w:adjustRightInd/>
        <w:spacing w:line="276" w:lineRule="auto"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>10</w:t>
      </w:r>
      <w:r w:rsidR="00366C8F" w:rsidRPr="002B7D20">
        <w:rPr>
          <w:rFonts w:ascii="Arial" w:hAnsi="Arial" w:cs="Arial"/>
          <w:bCs/>
          <w:sz w:val="18"/>
          <w:szCs w:val="18"/>
          <w:lang w:eastAsia="zh-CN"/>
        </w:rPr>
        <w:t>.1</w:t>
      </w:r>
      <w:r w:rsidR="002534D5" w:rsidRPr="002B7D20">
        <w:rPr>
          <w:rFonts w:ascii="Arial" w:hAnsi="Arial" w:cs="Arial"/>
          <w:sz w:val="18"/>
          <w:szCs w:val="18"/>
          <w:lang w:eastAsia="zh-CN"/>
        </w:rPr>
        <w:t xml:space="preserve">. 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 xml:space="preserve">Acessar o endereço </w:t>
      </w:r>
      <w:hyperlink r:id="rId11" w:history="1">
        <w:r w:rsidR="00A22F3F">
          <w:rPr>
            <w:rStyle w:val="Hyperlink"/>
            <w:rFonts w:ascii="Arial" w:hAnsi="Arial" w:cs="Arial"/>
            <w:sz w:val="18"/>
            <w:szCs w:val="18"/>
          </w:rPr>
          <w:t>http://siga.tjmg.jus.br/mod/inscricoes</w:t>
        </w:r>
      </w:hyperlink>
      <w:r w:rsidR="00A22F3F">
        <w:rPr>
          <w:rFonts w:ascii="Arial" w:hAnsi="Arial" w:cs="Arial"/>
          <w:sz w:val="18"/>
          <w:szCs w:val="18"/>
          <w:lang w:eastAsia="zh-CN"/>
        </w:rPr>
        <w:t>;</w:t>
      </w:r>
    </w:p>
    <w:p w:rsidR="00366C8F" w:rsidRPr="002B7D20" w:rsidRDefault="001D7D20" w:rsidP="00B86989">
      <w:pPr>
        <w:widowControl/>
        <w:suppressAutoHyphens/>
        <w:autoSpaceDN/>
        <w:adjustRightInd/>
        <w:spacing w:line="276" w:lineRule="auto"/>
        <w:ind w:left="788" w:hanging="431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>10</w:t>
      </w:r>
      <w:r w:rsidR="00366C8F" w:rsidRPr="002B7D20">
        <w:rPr>
          <w:rFonts w:ascii="Arial" w:hAnsi="Arial" w:cs="Arial"/>
          <w:bCs/>
          <w:sz w:val="18"/>
          <w:szCs w:val="18"/>
          <w:lang w:eastAsia="zh-CN"/>
        </w:rPr>
        <w:t>.2</w:t>
      </w:r>
      <w:r w:rsidR="002534D5" w:rsidRPr="002B7D20">
        <w:rPr>
          <w:rFonts w:ascii="Arial" w:hAnsi="Arial" w:cs="Arial"/>
          <w:sz w:val="18"/>
          <w:szCs w:val="18"/>
          <w:lang w:eastAsia="zh-CN"/>
        </w:rPr>
        <w:t xml:space="preserve">. 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 xml:space="preserve">Na página de inscrições, </w:t>
      </w:r>
      <w:r w:rsidR="00173037" w:rsidRPr="002B7D20">
        <w:rPr>
          <w:rFonts w:ascii="Arial" w:hAnsi="Arial" w:cs="Arial"/>
          <w:sz w:val="18"/>
          <w:szCs w:val="18"/>
          <w:lang w:eastAsia="zh-CN"/>
        </w:rPr>
        <w:t>localizar o</w:t>
      </w:r>
      <w:r w:rsidR="00A22F3F">
        <w:rPr>
          <w:rFonts w:ascii="Arial" w:hAnsi="Arial" w:cs="Arial"/>
          <w:sz w:val="18"/>
          <w:szCs w:val="18"/>
          <w:lang w:eastAsia="zh-CN"/>
        </w:rPr>
        <w:t xml:space="preserve"> nome do curso e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 depois, clicar em “INSCRIÇÕES ABERTAS – CLIQUE AQUI”;</w:t>
      </w:r>
    </w:p>
    <w:p w:rsidR="00366C8F" w:rsidRPr="002B7D20" w:rsidRDefault="001D7D20" w:rsidP="00B86989">
      <w:pPr>
        <w:widowControl/>
        <w:suppressAutoHyphens/>
        <w:autoSpaceDN/>
        <w:adjustRightInd/>
        <w:spacing w:line="276" w:lineRule="auto"/>
        <w:ind w:left="788" w:hanging="431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>10</w:t>
      </w:r>
      <w:r w:rsidR="00366C8F" w:rsidRPr="002B7D20">
        <w:rPr>
          <w:rFonts w:ascii="Arial" w:hAnsi="Arial" w:cs="Arial"/>
          <w:bCs/>
          <w:sz w:val="18"/>
          <w:szCs w:val="18"/>
          <w:lang w:eastAsia="zh-CN"/>
        </w:rPr>
        <w:t>.3</w:t>
      </w:r>
      <w:r w:rsidR="002534D5" w:rsidRPr="002B7D20">
        <w:rPr>
          <w:rFonts w:ascii="Arial" w:hAnsi="Arial" w:cs="Arial"/>
          <w:sz w:val="18"/>
          <w:szCs w:val="18"/>
          <w:lang w:eastAsia="zh-CN"/>
        </w:rPr>
        <w:t xml:space="preserve">. 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>Em seguida, preencher ou atualizar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>,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 xml:space="preserve"> no formulário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>,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 xml:space="preserve"> seus dados de cadastro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. Por fim, 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>clicar no</w:t>
      </w:r>
      <w:r w:rsidR="00A22F3F">
        <w:rPr>
          <w:rFonts w:ascii="Arial" w:hAnsi="Arial" w:cs="Arial"/>
          <w:sz w:val="18"/>
          <w:szCs w:val="18"/>
          <w:lang w:eastAsia="zh-CN"/>
        </w:rPr>
        <w:t xml:space="preserve"> botão “Envi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>ar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 xml:space="preserve"> 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o </w:t>
      </w:r>
      <w:r w:rsidR="00366C8F" w:rsidRPr="002B7D20">
        <w:rPr>
          <w:rFonts w:ascii="Arial" w:hAnsi="Arial" w:cs="Arial"/>
          <w:sz w:val="18"/>
          <w:szCs w:val="18"/>
          <w:lang w:eastAsia="zh-CN"/>
        </w:rPr>
        <w:t>pedido de inscrição”;</w:t>
      </w:r>
    </w:p>
    <w:p w:rsidR="00595CD6" w:rsidRPr="002B7D20" w:rsidRDefault="001D7D20" w:rsidP="00B86989">
      <w:pPr>
        <w:widowControl/>
        <w:suppressAutoHyphens/>
        <w:autoSpaceDN/>
        <w:adjustRightInd/>
        <w:spacing w:line="276" w:lineRule="auto"/>
        <w:ind w:left="788" w:hanging="431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10</w:t>
      </w:r>
      <w:r w:rsidR="002534D5" w:rsidRPr="002B7D20">
        <w:rPr>
          <w:rFonts w:ascii="Arial" w:hAnsi="Arial" w:cs="Arial"/>
          <w:sz w:val="18"/>
          <w:szCs w:val="18"/>
          <w:lang w:eastAsia="zh-CN"/>
        </w:rPr>
        <w:t xml:space="preserve">.4. 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Os campos CPF e senha, preenchidos durante o procedimento de inscrição, serão utilizados, respectivamente, para </w:t>
      </w:r>
      <w:r w:rsidR="00595CD6" w:rsidRPr="002B7D20">
        <w:rPr>
          <w:rFonts w:ascii="Arial" w:hAnsi="Arial" w:cs="Arial"/>
          <w:i/>
          <w:sz w:val="18"/>
          <w:szCs w:val="18"/>
          <w:lang w:eastAsia="zh-CN"/>
        </w:rPr>
        <w:t>“</w:t>
      </w:r>
      <w:proofErr w:type="spellStart"/>
      <w:r w:rsidR="00DE4680" w:rsidRPr="002B7D20">
        <w:rPr>
          <w:rFonts w:ascii="Arial" w:hAnsi="Arial" w:cs="Arial"/>
          <w:i/>
          <w:sz w:val="18"/>
          <w:szCs w:val="18"/>
          <w:lang w:eastAsia="zh-CN"/>
        </w:rPr>
        <w:t>l</w:t>
      </w:r>
      <w:r w:rsidR="00595CD6" w:rsidRPr="002B7D20">
        <w:rPr>
          <w:rFonts w:ascii="Arial" w:hAnsi="Arial" w:cs="Arial"/>
          <w:i/>
          <w:sz w:val="18"/>
          <w:szCs w:val="18"/>
          <w:lang w:eastAsia="zh-CN"/>
        </w:rPr>
        <w:t>ogin</w:t>
      </w:r>
      <w:proofErr w:type="spellEnd"/>
      <w:r w:rsidR="00595CD6" w:rsidRPr="002B7D20">
        <w:rPr>
          <w:rFonts w:ascii="Arial" w:hAnsi="Arial" w:cs="Arial"/>
          <w:i/>
          <w:sz w:val="18"/>
          <w:szCs w:val="18"/>
          <w:lang w:eastAsia="zh-CN"/>
        </w:rPr>
        <w:t>”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 e “</w:t>
      </w:r>
      <w:r w:rsidR="00DE4680" w:rsidRPr="002B7D20">
        <w:rPr>
          <w:rFonts w:ascii="Arial" w:hAnsi="Arial" w:cs="Arial"/>
          <w:sz w:val="18"/>
          <w:szCs w:val="18"/>
          <w:lang w:eastAsia="zh-CN"/>
        </w:rPr>
        <w:t>s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enha”, devendo ser anotados pelo candidato, como forma de lembrete. Caso o candidato necessite atualizar a senha, deverá acessar o site </w:t>
      </w:r>
      <w:r w:rsidR="00595CD6" w:rsidRPr="002B7D20">
        <w:rPr>
          <w:rFonts w:ascii="Arial" w:hAnsi="Arial" w:cs="Arial"/>
          <w:color w:val="0000FF"/>
          <w:sz w:val="18"/>
          <w:szCs w:val="18"/>
          <w:u w:val="single"/>
          <w:lang w:eastAsia="zh-CN"/>
        </w:rPr>
        <w:t>http://siga.tjmg.jus.br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 e clicar no </w:t>
      </w:r>
      <w:r w:rsidR="00595CD6" w:rsidRPr="002B7D20">
        <w:rPr>
          <w:rFonts w:ascii="Arial" w:hAnsi="Arial" w:cs="Arial"/>
          <w:i/>
          <w:sz w:val="18"/>
          <w:szCs w:val="18"/>
          <w:lang w:eastAsia="zh-CN"/>
        </w:rPr>
        <w:t>link</w:t>
      </w:r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 “Cadastro”, presente no </w:t>
      </w:r>
      <w:proofErr w:type="gramStart"/>
      <w:r w:rsidR="00595CD6" w:rsidRPr="002B7D20">
        <w:rPr>
          <w:rFonts w:ascii="Arial" w:hAnsi="Arial" w:cs="Arial"/>
          <w:sz w:val="18"/>
          <w:szCs w:val="18"/>
          <w:lang w:eastAsia="zh-CN"/>
        </w:rPr>
        <w:t>menu</w:t>
      </w:r>
      <w:proofErr w:type="gramEnd"/>
      <w:r w:rsidR="00595CD6" w:rsidRPr="002B7D20">
        <w:rPr>
          <w:rFonts w:ascii="Arial" w:hAnsi="Arial" w:cs="Arial"/>
          <w:sz w:val="18"/>
          <w:szCs w:val="18"/>
          <w:lang w:eastAsia="zh-CN"/>
        </w:rPr>
        <w:t xml:space="preserve"> do topo da página. </w:t>
      </w:r>
    </w:p>
    <w:p w:rsidR="00595CD6" w:rsidRDefault="002534D5" w:rsidP="00B86989">
      <w:pPr>
        <w:widowControl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2B7D20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1D7D20">
        <w:rPr>
          <w:rFonts w:ascii="Arial" w:hAnsi="Arial" w:cs="Arial"/>
          <w:sz w:val="18"/>
          <w:szCs w:val="18"/>
          <w:lang w:eastAsia="zh-CN"/>
        </w:rPr>
        <w:t>10</w:t>
      </w:r>
      <w:r w:rsidRPr="002B7D20">
        <w:rPr>
          <w:rFonts w:ascii="Arial" w:hAnsi="Arial" w:cs="Arial"/>
          <w:sz w:val="18"/>
          <w:szCs w:val="18"/>
          <w:lang w:eastAsia="zh-CN"/>
        </w:rPr>
        <w:t xml:space="preserve">.5. </w:t>
      </w:r>
      <w:r w:rsidR="00595CD6" w:rsidRPr="002B7D20">
        <w:rPr>
          <w:rFonts w:ascii="Arial" w:hAnsi="Arial" w:cs="Arial"/>
          <w:b/>
          <w:sz w:val="18"/>
          <w:szCs w:val="18"/>
          <w:lang w:eastAsia="zh-CN"/>
        </w:rPr>
        <w:t xml:space="preserve">Mesmo tendo sido </w:t>
      </w:r>
      <w:proofErr w:type="gramStart"/>
      <w:r w:rsidR="00595CD6" w:rsidRPr="002B7D20">
        <w:rPr>
          <w:rFonts w:ascii="Arial" w:hAnsi="Arial" w:cs="Arial"/>
          <w:b/>
          <w:sz w:val="18"/>
          <w:szCs w:val="18"/>
          <w:lang w:eastAsia="zh-CN"/>
        </w:rPr>
        <w:t>convocado(</w:t>
      </w:r>
      <w:proofErr w:type="gramEnd"/>
      <w:r w:rsidR="00595CD6" w:rsidRPr="002B7D20">
        <w:rPr>
          <w:rFonts w:ascii="Arial" w:hAnsi="Arial" w:cs="Arial"/>
          <w:b/>
          <w:sz w:val="18"/>
          <w:szCs w:val="18"/>
          <w:lang w:eastAsia="zh-CN"/>
        </w:rPr>
        <w:t>a), o(a) servidor(a) deverá realizar sua inscrição.</w:t>
      </w:r>
    </w:p>
    <w:p w:rsidR="00B86989" w:rsidRPr="002B7D20" w:rsidRDefault="00B86989" w:rsidP="00B86989">
      <w:pPr>
        <w:widowControl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</w:p>
    <w:p w:rsidR="00065A9D" w:rsidRPr="00BF6B13" w:rsidRDefault="00B86989" w:rsidP="00BF6B13">
      <w:pPr>
        <w:pStyle w:val="PargrafodaLista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b/>
          <w:sz w:val="18"/>
          <w:szCs w:val="18"/>
        </w:rPr>
        <w:t>IMPOSSIBILIDADE DE PARTICIPAÇÃO DOS SERVIDORES CONVOCADOS</w:t>
      </w:r>
      <w:r w:rsidR="00BF6B13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065A9D" w:rsidRPr="00804F5A" w:rsidRDefault="00711421" w:rsidP="00065A9D">
      <w:pPr>
        <w:pStyle w:val="PargrafodaLista"/>
        <w:ind w:left="708"/>
        <w:jc w:val="both"/>
        <w:rPr>
          <w:rFonts w:ascii="Arial" w:hAnsi="Arial" w:cs="Arial"/>
          <w:sz w:val="18"/>
          <w:szCs w:val="18"/>
        </w:rPr>
      </w:pPr>
      <w:r w:rsidRPr="007C7C44">
        <w:rPr>
          <w:rFonts w:ascii="Arial" w:hAnsi="Arial" w:cs="Arial"/>
          <w:color w:val="000000"/>
          <w:sz w:val="18"/>
          <w:szCs w:val="18"/>
        </w:rPr>
        <w:t>1</w:t>
      </w:r>
      <w:r w:rsidR="00517391" w:rsidRPr="007C7C44">
        <w:rPr>
          <w:rFonts w:ascii="Arial" w:hAnsi="Arial" w:cs="Arial"/>
          <w:color w:val="000000"/>
          <w:sz w:val="18"/>
          <w:szCs w:val="18"/>
        </w:rPr>
        <w:t>1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>.1</w:t>
      </w:r>
      <w:r w:rsidR="008A4109" w:rsidRPr="002B7D20">
        <w:rPr>
          <w:rFonts w:ascii="Arial" w:hAnsi="Arial" w:cs="Arial"/>
          <w:b/>
          <w:color w:val="000000"/>
          <w:sz w:val="18"/>
          <w:szCs w:val="18"/>
        </w:rPr>
        <w:t>.</w:t>
      </w:r>
      <w:r w:rsidR="00065A9D" w:rsidRPr="002B7D20">
        <w:rPr>
          <w:rFonts w:ascii="Arial" w:hAnsi="Arial" w:cs="Arial"/>
          <w:color w:val="000000"/>
          <w:sz w:val="18"/>
          <w:szCs w:val="18"/>
        </w:rPr>
        <w:t xml:space="preserve"> A impossibilidade de participação de convocado à ação educacional </w:t>
      </w:r>
      <w:r w:rsidR="00065A9D" w:rsidRPr="002B7D20">
        <w:rPr>
          <w:rFonts w:ascii="Arial" w:hAnsi="Arial" w:cs="Arial"/>
          <w:b/>
          <w:color w:val="000000"/>
          <w:sz w:val="18"/>
          <w:szCs w:val="18"/>
        </w:rPr>
        <w:t xml:space="preserve">deverá ser </w:t>
      </w:r>
      <w:r w:rsidR="009B6209">
        <w:rPr>
          <w:rFonts w:ascii="Arial" w:hAnsi="Arial" w:cs="Arial"/>
          <w:b/>
          <w:sz w:val="18"/>
          <w:szCs w:val="18"/>
        </w:rPr>
        <w:t>justificada</w:t>
      </w:r>
      <w:r w:rsidR="00065A9D" w:rsidRPr="002B7D20">
        <w:rPr>
          <w:rFonts w:ascii="Arial" w:hAnsi="Arial" w:cs="Arial"/>
          <w:b/>
          <w:sz w:val="18"/>
          <w:szCs w:val="18"/>
        </w:rPr>
        <w:t xml:space="preserve"> </w:t>
      </w:r>
      <w:r w:rsidR="000F7E95" w:rsidRPr="002B7D20">
        <w:rPr>
          <w:rFonts w:ascii="Arial" w:hAnsi="Arial" w:cs="Arial"/>
          <w:b/>
          <w:sz w:val="18"/>
          <w:szCs w:val="18"/>
        </w:rPr>
        <w:t xml:space="preserve">até </w:t>
      </w:r>
      <w:proofErr w:type="gramStart"/>
      <w:r w:rsidR="00E64E0E" w:rsidRPr="00804F5A">
        <w:rPr>
          <w:rFonts w:ascii="Arial" w:hAnsi="Arial" w:cs="Arial"/>
          <w:b/>
          <w:sz w:val="18"/>
          <w:szCs w:val="18"/>
        </w:rPr>
        <w:t>5</w:t>
      </w:r>
      <w:proofErr w:type="gramEnd"/>
      <w:r w:rsidR="00E64E0E" w:rsidRPr="00804F5A">
        <w:rPr>
          <w:rFonts w:ascii="Arial" w:hAnsi="Arial" w:cs="Arial"/>
          <w:b/>
          <w:sz w:val="18"/>
          <w:szCs w:val="18"/>
        </w:rPr>
        <w:t xml:space="preserve"> </w:t>
      </w:r>
      <w:r w:rsidR="00F931F0" w:rsidRPr="00804F5A">
        <w:rPr>
          <w:rFonts w:ascii="Arial" w:hAnsi="Arial" w:cs="Arial"/>
          <w:b/>
          <w:sz w:val="18"/>
          <w:szCs w:val="18"/>
        </w:rPr>
        <w:t xml:space="preserve">de </w:t>
      </w:r>
      <w:r w:rsidR="00E64E0E" w:rsidRPr="00804F5A">
        <w:rPr>
          <w:rFonts w:ascii="Arial" w:hAnsi="Arial" w:cs="Arial"/>
          <w:b/>
          <w:sz w:val="18"/>
          <w:szCs w:val="18"/>
        </w:rPr>
        <w:t xml:space="preserve">fevereiro </w:t>
      </w:r>
      <w:r w:rsidR="00BF6B13" w:rsidRPr="00804F5A">
        <w:rPr>
          <w:rFonts w:ascii="Arial" w:hAnsi="Arial" w:cs="Arial"/>
          <w:b/>
          <w:sz w:val="18"/>
          <w:szCs w:val="18"/>
        </w:rPr>
        <w:t>de 20</w:t>
      </w:r>
      <w:r w:rsidR="00E64E0E" w:rsidRPr="00804F5A">
        <w:rPr>
          <w:rFonts w:ascii="Arial" w:hAnsi="Arial" w:cs="Arial"/>
          <w:b/>
          <w:sz w:val="18"/>
          <w:szCs w:val="18"/>
        </w:rPr>
        <w:t>20</w:t>
      </w:r>
      <w:r w:rsidR="00065A9D" w:rsidRPr="00804F5A">
        <w:rPr>
          <w:rFonts w:ascii="Arial" w:hAnsi="Arial" w:cs="Arial"/>
          <w:sz w:val="18"/>
          <w:szCs w:val="18"/>
        </w:rPr>
        <w:t xml:space="preserve">, por meio do endereço eletrônico: </w:t>
      </w:r>
      <w:hyperlink r:id="rId12" w:history="1">
        <w:r w:rsidR="000E0718" w:rsidRPr="00C06B71">
          <w:rPr>
            <w:rStyle w:val="Hyperlink"/>
            <w:rFonts w:ascii="Arial" w:hAnsi="Arial" w:cs="Arial"/>
            <w:sz w:val="18"/>
            <w:szCs w:val="18"/>
          </w:rPr>
          <w:t>cofint6@tjmg.jus.br</w:t>
        </w:r>
      </w:hyperlink>
      <w:r w:rsidR="00065A9D" w:rsidRPr="00804F5A">
        <w:rPr>
          <w:rFonts w:ascii="Arial" w:hAnsi="Arial" w:cs="Arial"/>
          <w:sz w:val="18"/>
          <w:szCs w:val="18"/>
        </w:rPr>
        <w:t xml:space="preserve"> devendo ser informado o motivo da não participação.</w:t>
      </w:r>
    </w:p>
    <w:p w:rsidR="00065A9D" w:rsidRPr="002B7D20" w:rsidRDefault="00711421" w:rsidP="00065A9D">
      <w:pPr>
        <w:pStyle w:val="PargrafodaLista"/>
        <w:ind w:left="708"/>
        <w:jc w:val="both"/>
        <w:rPr>
          <w:rFonts w:ascii="Arial" w:hAnsi="Arial" w:cs="Arial"/>
          <w:sz w:val="18"/>
          <w:szCs w:val="18"/>
        </w:rPr>
      </w:pPr>
      <w:r w:rsidRPr="00804F5A">
        <w:rPr>
          <w:rFonts w:ascii="Arial" w:hAnsi="Arial" w:cs="Arial"/>
          <w:sz w:val="18"/>
          <w:szCs w:val="18"/>
        </w:rPr>
        <w:t>1</w:t>
      </w:r>
      <w:r w:rsidR="00517391" w:rsidRPr="00804F5A">
        <w:rPr>
          <w:rFonts w:ascii="Arial" w:hAnsi="Arial" w:cs="Arial"/>
          <w:sz w:val="18"/>
          <w:szCs w:val="18"/>
        </w:rPr>
        <w:t>1</w:t>
      </w:r>
      <w:r w:rsidR="00065A9D" w:rsidRPr="00804F5A">
        <w:rPr>
          <w:rFonts w:ascii="Arial" w:hAnsi="Arial" w:cs="Arial"/>
          <w:sz w:val="18"/>
          <w:szCs w:val="18"/>
        </w:rPr>
        <w:t>.2</w:t>
      </w:r>
      <w:r w:rsidR="008A4109" w:rsidRPr="00804F5A">
        <w:rPr>
          <w:rFonts w:ascii="Arial" w:hAnsi="Arial" w:cs="Arial"/>
          <w:b/>
          <w:sz w:val="18"/>
          <w:szCs w:val="18"/>
        </w:rPr>
        <w:t>.</w:t>
      </w:r>
      <w:r w:rsidR="00065A9D" w:rsidRPr="00804F5A">
        <w:rPr>
          <w:rFonts w:ascii="Arial" w:hAnsi="Arial" w:cs="Arial"/>
          <w:sz w:val="18"/>
          <w:szCs w:val="18"/>
        </w:rPr>
        <w:t xml:space="preserve"> Informa-se que</w:t>
      </w:r>
      <w:r w:rsidR="002E4369" w:rsidRPr="00804F5A">
        <w:rPr>
          <w:rFonts w:ascii="Arial" w:hAnsi="Arial" w:cs="Arial"/>
          <w:sz w:val="18"/>
          <w:szCs w:val="18"/>
        </w:rPr>
        <w:t>,</w:t>
      </w:r>
      <w:r w:rsidR="00065A9D" w:rsidRPr="00804F5A">
        <w:rPr>
          <w:rFonts w:ascii="Arial" w:hAnsi="Arial" w:cs="Arial"/>
          <w:sz w:val="18"/>
          <w:szCs w:val="18"/>
        </w:rPr>
        <w:t xml:space="preserve"> nos termos do art. 21-A, §4º da Resolução</w:t>
      </w:r>
      <w:r w:rsidR="00065A9D" w:rsidRPr="002B7D20">
        <w:rPr>
          <w:rFonts w:ascii="Arial" w:hAnsi="Arial" w:cs="Arial"/>
          <w:color w:val="000000"/>
          <w:sz w:val="18"/>
          <w:szCs w:val="18"/>
        </w:rPr>
        <w:t xml:space="preserve"> nº 367, de 25 de abril de 2001, conforme redação dada pela Resolução nº 822, de 16 de junho de 2016, o servidor que não obtiver a certificação na ação de formação para a qual for convocado perderá o direito à progressão e às promoções horizontal e vertical, institutos de desenvolvimento na carreira. O dispositivo citado segue transcrito: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Art. 21-A A Escola Judicial Desembargador </w:t>
      </w:r>
      <w:proofErr w:type="spellStart"/>
      <w:r w:rsidRPr="002B7D20">
        <w:rPr>
          <w:rFonts w:ascii="Arial" w:hAnsi="Arial" w:cs="Arial"/>
          <w:i/>
          <w:color w:val="000000"/>
          <w:sz w:val="18"/>
          <w:szCs w:val="18"/>
        </w:rPr>
        <w:t>Edésio</w:t>
      </w:r>
      <w:proofErr w:type="spellEnd"/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 Fernandes - EJEF convocará o servidor para participar de ação de formação, que será considerada para fins de desenvolvimento na carreira. 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>§ 1º As ações de formação a que se refere o “caput” deste artigo são as destinadas: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I - à formação inicial; 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II - ao aprimoramento para o exercício de suas funções; 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>III - à capacitação para o exercício das atribuições estabelecidas para as classes subsequentes de sua carreira.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§ 2º A frequência do servidor não será exigida em caso de afastamento previsto em lei ou regulamento ou de dispensa concedida formalmente pela EJEF. 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§ 3º Além da convocação individual do servidor, a EJEF divulgará no Diário do Judiciário eletrônico - </w:t>
      </w:r>
      <w:proofErr w:type="spellStart"/>
      <w:proofErr w:type="gramStart"/>
      <w:r w:rsidRPr="002B7D20">
        <w:rPr>
          <w:rFonts w:ascii="Arial" w:hAnsi="Arial" w:cs="Arial"/>
          <w:i/>
          <w:color w:val="000000"/>
          <w:sz w:val="18"/>
          <w:szCs w:val="18"/>
        </w:rPr>
        <w:t>DJe</w:t>
      </w:r>
      <w:proofErr w:type="spellEnd"/>
      <w:proofErr w:type="gramEnd"/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 e no Portal TJMG os cursos de que trata este artigo. 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§ 4º O servidor convocado pela EJEF e que não obtiver a certificação na ação de formação, fora das hipóteses previstas no § 2º deste artigo, perderá o direito à progressão e às promoções horizontal e vertical, na forma dos artigos 23, 25 e 28 desta Resolução. 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41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>§ 5º As hipóteses de dispensa da ação de formação, de que trata o § 2º deste artigo, constam de ato normativo próprio.</w:t>
      </w:r>
    </w:p>
    <w:p w:rsidR="00065A9D" w:rsidRPr="002B7D20" w:rsidRDefault="00D73D9C" w:rsidP="00065A9D">
      <w:pPr>
        <w:pStyle w:val="PargrafodaLista"/>
        <w:ind w:left="708"/>
        <w:jc w:val="both"/>
        <w:rPr>
          <w:rFonts w:ascii="Arial" w:hAnsi="Arial" w:cs="Arial"/>
          <w:sz w:val="18"/>
          <w:szCs w:val="18"/>
        </w:rPr>
      </w:pPr>
      <w:r w:rsidRPr="007C7C44">
        <w:rPr>
          <w:rFonts w:ascii="Arial" w:hAnsi="Arial" w:cs="Arial"/>
          <w:color w:val="000000"/>
          <w:sz w:val="18"/>
          <w:szCs w:val="18"/>
        </w:rPr>
        <w:t>1</w:t>
      </w:r>
      <w:r w:rsidR="00517391" w:rsidRPr="007C7C44">
        <w:rPr>
          <w:rFonts w:ascii="Arial" w:hAnsi="Arial" w:cs="Arial"/>
          <w:color w:val="000000"/>
          <w:sz w:val="18"/>
          <w:szCs w:val="18"/>
        </w:rPr>
        <w:t>1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>.3</w:t>
      </w:r>
      <w:r w:rsidR="008A4109" w:rsidRPr="007C7C44">
        <w:rPr>
          <w:rFonts w:ascii="Arial" w:hAnsi="Arial" w:cs="Arial"/>
          <w:color w:val="000000"/>
          <w:sz w:val="18"/>
          <w:szCs w:val="18"/>
        </w:rPr>
        <w:t>.</w:t>
      </w:r>
      <w:r w:rsidR="00065A9D" w:rsidRPr="002B7D20">
        <w:rPr>
          <w:rFonts w:ascii="Arial" w:hAnsi="Arial" w:cs="Arial"/>
          <w:color w:val="000000"/>
          <w:sz w:val="18"/>
          <w:szCs w:val="18"/>
        </w:rPr>
        <w:t xml:space="preserve"> Cientifica-se, ainda, que nos termos do art. 8º, § 5º da Portaria Conjunta nº 360, de 30 de junho de 2014, o servidor que não apresentar justificativa ou que não obtiver o deferimento ficará impedido de participar de outras ações educacionais, nos seguintes termos: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35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>Art. 8º-A convocação referida no inciso I do art. 7º será direcionada ao servidor ou ao seu superior hierárquico, sendo obrigatório o comparecimento do convocado.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35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>(...)</w:t>
      </w:r>
    </w:p>
    <w:p w:rsidR="00065A9D" w:rsidRPr="002B7D20" w:rsidRDefault="00065A9D" w:rsidP="00065A9D">
      <w:pPr>
        <w:tabs>
          <w:tab w:val="left" w:pos="3686"/>
          <w:tab w:val="left" w:pos="4253"/>
        </w:tabs>
        <w:ind w:left="3540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5º-Caso a justificativa não seja apresentada ou não seja deferida, o servidor ficará impedido de participar de outras ações educacionais pelo prazo de seis meses, a </w:t>
      </w:r>
      <w:r w:rsidRPr="002B7D20">
        <w:rPr>
          <w:rFonts w:ascii="Arial" w:hAnsi="Arial" w:cs="Arial"/>
          <w:color w:val="000000"/>
          <w:sz w:val="18"/>
          <w:szCs w:val="18"/>
        </w:rPr>
        <w:t xml:space="preserve">contar da data do término da atividade educacional na qual não </w:t>
      </w:r>
      <w:proofErr w:type="gramStart"/>
      <w:r w:rsidRPr="002B7D20">
        <w:rPr>
          <w:rFonts w:ascii="Arial" w:hAnsi="Arial" w:cs="Arial"/>
          <w:color w:val="000000"/>
          <w:sz w:val="18"/>
          <w:szCs w:val="18"/>
        </w:rPr>
        <w:t>compareceu,</w:t>
      </w:r>
      <w:proofErr w:type="gramEnd"/>
      <w:r w:rsidRPr="002B7D20">
        <w:rPr>
          <w:rFonts w:ascii="Arial" w:hAnsi="Arial" w:cs="Arial"/>
          <w:i/>
          <w:color w:val="000000"/>
          <w:sz w:val="18"/>
          <w:szCs w:val="18"/>
        </w:rPr>
        <w:t xml:space="preserve"> ressalvada a possibilidade de sua convocação para ações educacionais, por necessidade ou conveniência da Administração</w:t>
      </w:r>
    </w:p>
    <w:p w:rsidR="00065A9D" w:rsidRPr="007C7C44" w:rsidRDefault="00711421" w:rsidP="00065A9D">
      <w:pPr>
        <w:ind w:left="851"/>
        <w:jc w:val="both"/>
        <w:rPr>
          <w:rFonts w:ascii="Arial" w:hAnsi="Arial" w:cs="Arial"/>
          <w:sz w:val="18"/>
          <w:szCs w:val="18"/>
        </w:rPr>
      </w:pPr>
      <w:r w:rsidRPr="007C7C44">
        <w:rPr>
          <w:rFonts w:ascii="Arial" w:hAnsi="Arial" w:cs="Arial"/>
          <w:color w:val="000000"/>
          <w:sz w:val="18"/>
          <w:szCs w:val="18"/>
        </w:rPr>
        <w:t>1</w:t>
      </w:r>
      <w:r w:rsidR="00517391" w:rsidRPr="007C7C44">
        <w:rPr>
          <w:rFonts w:ascii="Arial" w:hAnsi="Arial" w:cs="Arial"/>
          <w:color w:val="000000"/>
          <w:sz w:val="18"/>
          <w:szCs w:val="18"/>
        </w:rPr>
        <w:t>1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>.4</w:t>
      </w:r>
      <w:r w:rsidR="008A4109" w:rsidRPr="007C7C44">
        <w:rPr>
          <w:rFonts w:ascii="Arial" w:hAnsi="Arial" w:cs="Arial"/>
          <w:color w:val="000000"/>
          <w:sz w:val="18"/>
          <w:szCs w:val="18"/>
        </w:rPr>
        <w:t>.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 xml:space="preserve"> As ausências em razão de afastamento previsto em lei ou regulamento deverão ser igualmente informadas pelo </w:t>
      </w:r>
      <w:r w:rsidR="00065A9D" w:rsidRPr="007C7C44">
        <w:rPr>
          <w:rFonts w:ascii="Arial" w:hAnsi="Arial" w:cs="Arial"/>
          <w:bCs/>
          <w:color w:val="000000"/>
          <w:sz w:val="18"/>
          <w:szCs w:val="18"/>
        </w:rPr>
        <w:t>canal de comunicação citado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 xml:space="preserve"> no item 1</w:t>
      </w:r>
      <w:r w:rsidR="00D31306" w:rsidRPr="007C7C44">
        <w:rPr>
          <w:rFonts w:ascii="Arial" w:hAnsi="Arial" w:cs="Arial"/>
          <w:color w:val="000000"/>
          <w:sz w:val="18"/>
          <w:szCs w:val="18"/>
        </w:rPr>
        <w:t>1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>.1.</w:t>
      </w:r>
    </w:p>
    <w:p w:rsidR="00065A9D" w:rsidRPr="002B7D20" w:rsidRDefault="00711421" w:rsidP="00BF6B13">
      <w:pPr>
        <w:ind w:left="851"/>
        <w:jc w:val="both"/>
        <w:rPr>
          <w:rFonts w:ascii="Arial" w:hAnsi="Arial" w:cs="Arial"/>
          <w:sz w:val="18"/>
          <w:szCs w:val="18"/>
        </w:rPr>
      </w:pPr>
      <w:r w:rsidRPr="007C7C44">
        <w:rPr>
          <w:rFonts w:ascii="Arial" w:hAnsi="Arial" w:cs="Arial"/>
          <w:color w:val="000000"/>
          <w:sz w:val="18"/>
          <w:szCs w:val="18"/>
        </w:rPr>
        <w:t>1</w:t>
      </w:r>
      <w:r w:rsidR="00517391" w:rsidRPr="007C7C44">
        <w:rPr>
          <w:rFonts w:ascii="Arial" w:hAnsi="Arial" w:cs="Arial"/>
          <w:color w:val="000000"/>
          <w:sz w:val="18"/>
          <w:szCs w:val="18"/>
        </w:rPr>
        <w:t>1</w:t>
      </w:r>
      <w:r w:rsidR="00065A9D" w:rsidRPr="007C7C44">
        <w:rPr>
          <w:rFonts w:ascii="Arial" w:hAnsi="Arial" w:cs="Arial"/>
          <w:color w:val="000000"/>
          <w:sz w:val="18"/>
          <w:szCs w:val="18"/>
        </w:rPr>
        <w:t>.5</w:t>
      </w:r>
      <w:r w:rsidR="008A4109" w:rsidRPr="002B7D20">
        <w:rPr>
          <w:rFonts w:ascii="Arial" w:hAnsi="Arial" w:cs="Arial"/>
          <w:b/>
          <w:color w:val="000000"/>
          <w:sz w:val="18"/>
          <w:szCs w:val="18"/>
        </w:rPr>
        <w:t>.</w:t>
      </w:r>
      <w:r w:rsidR="00065A9D" w:rsidRPr="002B7D20">
        <w:rPr>
          <w:rFonts w:ascii="Arial" w:hAnsi="Arial" w:cs="Arial"/>
          <w:color w:val="000000"/>
          <w:sz w:val="18"/>
          <w:szCs w:val="18"/>
        </w:rPr>
        <w:t xml:space="preserve"> Excepcionalmente, no caso de ausência por motivo imprevisível, a justificativa poderá ser enviada na data de ocorrência do evento que impossibilitar o comparecimento à ação, mesmo que se dê após o</w:t>
      </w:r>
      <w:r w:rsidR="00DC43BF" w:rsidRPr="002B7D20">
        <w:rPr>
          <w:rFonts w:ascii="Arial" w:hAnsi="Arial" w:cs="Arial"/>
          <w:color w:val="000000"/>
          <w:sz w:val="18"/>
          <w:szCs w:val="18"/>
        </w:rPr>
        <w:t xml:space="preserve"> </w:t>
      </w:r>
      <w:r w:rsidR="00065A9D" w:rsidRPr="002B7D20">
        <w:rPr>
          <w:rFonts w:ascii="Arial" w:hAnsi="Arial" w:cs="Arial"/>
          <w:color w:val="000000"/>
          <w:sz w:val="18"/>
          <w:szCs w:val="18"/>
        </w:rPr>
        <w:t>prazo referido</w:t>
      </w:r>
      <w:r w:rsidR="00065A9D" w:rsidRPr="002B7D20">
        <w:rPr>
          <w:rFonts w:ascii="Arial" w:hAnsi="Arial" w:cs="Arial"/>
          <w:color w:val="576180"/>
          <w:sz w:val="18"/>
          <w:szCs w:val="18"/>
          <w:shd w:val="clear" w:color="auto" w:fill="FFFFFF"/>
        </w:rPr>
        <w:t>.</w:t>
      </w:r>
    </w:p>
    <w:p w:rsidR="008A4109" w:rsidRPr="002B7D20" w:rsidRDefault="008A4109" w:rsidP="008A4109">
      <w:pPr>
        <w:widowControl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</w:p>
    <w:p w:rsidR="00650C80" w:rsidRPr="002B7D20" w:rsidRDefault="00650C80" w:rsidP="009B6209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t xml:space="preserve">CERTIFICAÇÃO: </w:t>
      </w:r>
      <w:r w:rsidRPr="002B7D20">
        <w:rPr>
          <w:rFonts w:ascii="Arial" w:hAnsi="Arial" w:cs="Arial"/>
          <w:sz w:val="18"/>
          <w:szCs w:val="18"/>
        </w:rPr>
        <w:t>Compete à EJEF fornecer certificado de participação ao aluno que obtiv</w:t>
      </w:r>
      <w:r w:rsidR="00517391">
        <w:rPr>
          <w:rFonts w:ascii="Arial" w:hAnsi="Arial" w:cs="Arial"/>
          <w:sz w:val="18"/>
          <w:szCs w:val="18"/>
        </w:rPr>
        <w:t xml:space="preserve">er </w:t>
      </w:r>
      <w:r w:rsidR="00423632">
        <w:rPr>
          <w:rFonts w:ascii="Arial" w:hAnsi="Arial" w:cs="Arial"/>
          <w:sz w:val="18"/>
          <w:szCs w:val="18"/>
        </w:rPr>
        <w:t>100</w:t>
      </w:r>
      <w:r w:rsidR="00517391">
        <w:rPr>
          <w:rFonts w:ascii="Arial" w:hAnsi="Arial" w:cs="Arial"/>
          <w:sz w:val="18"/>
          <w:szCs w:val="18"/>
        </w:rPr>
        <w:t>% (</w:t>
      </w:r>
      <w:r w:rsidR="00423632">
        <w:rPr>
          <w:rFonts w:ascii="Arial" w:hAnsi="Arial" w:cs="Arial"/>
          <w:sz w:val="18"/>
          <w:szCs w:val="18"/>
        </w:rPr>
        <w:t>cem</w:t>
      </w:r>
      <w:r w:rsidR="00517391">
        <w:rPr>
          <w:rFonts w:ascii="Arial" w:hAnsi="Arial" w:cs="Arial"/>
          <w:sz w:val="18"/>
          <w:szCs w:val="18"/>
        </w:rPr>
        <w:t xml:space="preserve"> por </w:t>
      </w:r>
      <w:r w:rsidRPr="002B7D20">
        <w:rPr>
          <w:rFonts w:ascii="Arial" w:hAnsi="Arial" w:cs="Arial"/>
          <w:sz w:val="18"/>
          <w:szCs w:val="18"/>
        </w:rPr>
        <w:t>cento) de frequência da carga horária total.</w:t>
      </w:r>
    </w:p>
    <w:p w:rsidR="008A4109" w:rsidRDefault="00517391" w:rsidP="009B620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650C80" w:rsidRPr="002B7D20">
        <w:rPr>
          <w:rFonts w:ascii="Arial" w:hAnsi="Arial" w:cs="Arial"/>
          <w:sz w:val="18"/>
          <w:szCs w:val="18"/>
        </w:rPr>
        <w:t xml:space="preserve">O certificado de participação estará disponível no link </w:t>
      </w:r>
      <w:hyperlink r:id="rId13" w:history="1">
        <w:r w:rsidR="00650C80" w:rsidRPr="002B7D20">
          <w:rPr>
            <w:rStyle w:val="Hyperlink"/>
            <w:rFonts w:ascii="Arial" w:hAnsi="Arial" w:cs="Arial"/>
            <w:sz w:val="18"/>
            <w:szCs w:val="18"/>
          </w:rPr>
          <w:t>http://siga.tjmg.jus.br/certificadosvirtuais</w:t>
        </w:r>
      </w:hyperlink>
      <w:r w:rsidR="00650C80" w:rsidRPr="002B7D20">
        <w:rPr>
          <w:rFonts w:ascii="Arial" w:hAnsi="Arial" w:cs="Arial"/>
          <w:sz w:val="18"/>
          <w:szCs w:val="18"/>
        </w:rPr>
        <w:t xml:space="preserve">, </w:t>
      </w:r>
      <w:r w:rsidR="009B6209">
        <w:rPr>
          <w:rFonts w:ascii="Arial" w:hAnsi="Arial" w:cs="Arial"/>
          <w:sz w:val="18"/>
          <w:szCs w:val="18"/>
        </w:rPr>
        <w:t xml:space="preserve">a partir do </w:t>
      </w:r>
      <w:r w:rsidR="009B6209" w:rsidRPr="009B6209">
        <w:rPr>
          <w:rFonts w:ascii="Arial" w:hAnsi="Arial" w:cs="Arial"/>
          <w:sz w:val="18"/>
          <w:szCs w:val="18"/>
        </w:rPr>
        <w:t xml:space="preserve">quinto dia útil </w:t>
      </w:r>
      <w:r w:rsidR="009B6209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EA31D4">
        <w:rPr>
          <w:rFonts w:ascii="Arial" w:hAnsi="Arial" w:cs="Arial"/>
          <w:sz w:val="18"/>
          <w:szCs w:val="18"/>
        </w:rPr>
        <w:t xml:space="preserve">     </w:t>
      </w:r>
      <w:r w:rsidR="009B6209" w:rsidRPr="009B6209">
        <w:rPr>
          <w:rFonts w:ascii="Arial" w:hAnsi="Arial" w:cs="Arial"/>
          <w:sz w:val="18"/>
          <w:szCs w:val="18"/>
        </w:rPr>
        <w:t>após a data de realização do curso, respeitando-se o cronograma estabelecido no item</w:t>
      </w:r>
      <w:r w:rsidR="009B620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B6209">
        <w:rPr>
          <w:rFonts w:ascii="Arial" w:hAnsi="Arial" w:cs="Arial"/>
          <w:sz w:val="18"/>
          <w:szCs w:val="18"/>
        </w:rPr>
        <w:t>4</w:t>
      </w:r>
      <w:proofErr w:type="gramEnd"/>
      <w:r w:rsidR="009B6209">
        <w:rPr>
          <w:rFonts w:ascii="Arial" w:hAnsi="Arial" w:cs="Arial"/>
          <w:sz w:val="18"/>
          <w:szCs w:val="18"/>
        </w:rPr>
        <w:t>.</w:t>
      </w:r>
    </w:p>
    <w:p w:rsidR="009B6209" w:rsidRPr="009B6209" w:rsidRDefault="009B6209" w:rsidP="009B620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50C80" w:rsidRPr="002B7D20" w:rsidRDefault="00650C80" w:rsidP="008A4109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t>AVALIAÇÃO DE REAÇÃO</w:t>
      </w:r>
      <w:r w:rsidRPr="002B7D20">
        <w:rPr>
          <w:rFonts w:ascii="Arial" w:hAnsi="Arial" w:cs="Arial"/>
          <w:sz w:val="18"/>
          <w:szCs w:val="18"/>
        </w:rPr>
        <w:t xml:space="preserve">: Ao final do curso o estudante apontará o seu grau de satisfação com relação ao tema, carga </w:t>
      </w:r>
      <w:r w:rsidRPr="002B7D20">
        <w:rPr>
          <w:rFonts w:ascii="Arial" w:hAnsi="Arial" w:cs="Arial"/>
          <w:sz w:val="18"/>
          <w:szCs w:val="18"/>
        </w:rPr>
        <w:lastRenderedPageBreak/>
        <w:t>horária, aplicabilidade dos conhecimentos adquiridos, ambiente de treinamento, dentre outros.</w:t>
      </w:r>
      <w:r w:rsidR="000160F4" w:rsidRPr="002B7D20">
        <w:rPr>
          <w:rFonts w:ascii="Arial" w:hAnsi="Arial" w:cs="Arial"/>
          <w:sz w:val="18"/>
          <w:szCs w:val="18"/>
        </w:rPr>
        <w:t xml:space="preserve"> </w:t>
      </w:r>
    </w:p>
    <w:p w:rsidR="00730384" w:rsidRPr="002B7D20" w:rsidRDefault="00730384" w:rsidP="00650C80">
      <w:pPr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</w:p>
    <w:p w:rsidR="00074716" w:rsidRPr="002B7D20" w:rsidRDefault="00650C80" w:rsidP="008A4109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bCs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t xml:space="preserve">COORDENAÇÃO ADMINISTRATIVA: </w:t>
      </w:r>
      <w:r w:rsidRPr="002B7D20">
        <w:rPr>
          <w:rFonts w:ascii="Arial" w:hAnsi="Arial" w:cs="Arial"/>
          <w:bCs/>
          <w:sz w:val="18"/>
          <w:szCs w:val="18"/>
        </w:rPr>
        <w:t xml:space="preserve">Coordenação de Formação Permanente do Interior - COFINT. </w:t>
      </w:r>
    </w:p>
    <w:p w:rsidR="00AE2C76" w:rsidRDefault="00AE2C76" w:rsidP="00AE2C7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A4109" w:rsidRPr="002B7D20" w:rsidRDefault="008A4109" w:rsidP="008A4109">
      <w:pPr>
        <w:pStyle w:val="PargrafodaLista"/>
        <w:rPr>
          <w:rFonts w:ascii="Arial" w:hAnsi="Arial" w:cs="Arial"/>
          <w:b/>
          <w:sz w:val="18"/>
          <w:szCs w:val="18"/>
        </w:rPr>
      </w:pPr>
    </w:p>
    <w:p w:rsidR="00650C80" w:rsidRPr="00B70EAB" w:rsidRDefault="00650C80" w:rsidP="008A4109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b/>
          <w:sz w:val="18"/>
          <w:szCs w:val="18"/>
        </w:rPr>
        <w:t>ESTIMATIVA DO MONTANTE DA DESPESA</w:t>
      </w:r>
      <w:r w:rsidRPr="002B7D20">
        <w:rPr>
          <w:rFonts w:ascii="Arial" w:hAnsi="Arial" w:cs="Arial"/>
          <w:sz w:val="18"/>
          <w:szCs w:val="18"/>
        </w:rPr>
        <w:t xml:space="preserve">: </w:t>
      </w:r>
      <w:r w:rsidR="00DA040E" w:rsidRPr="00581B67">
        <w:rPr>
          <w:rFonts w:ascii="Arial" w:hAnsi="Arial" w:cs="Arial"/>
          <w:bCs/>
          <w:sz w:val="18"/>
          <w:szCs w:val="18"/>
        </w:rPr>
        <w:t>R$</w:t>
      </w:r>
      <w:r w:rsidR="00A800C3" w:rsidRPr="00581B67">
        <w:rPr>
          <w:b/>
          <w:bCs/>
          <w:color w:val="000000"/>
        </w:rPr>
        <w:t xml:space="preserve"> </w:t>
      </w:r>
      <w:r w:rsidR="00804F5A">
        <w:rPr>
          <w:rFonts w:ascii="Arial" w:hAnsi="Arial" w:cs="Arial"/>
          <w:b/>
          <w:bCs/>
          <w:color w:val="000000"/>
          <w:sz w:val="18"/>
          <w:szCs w:val="18"/>
        </w:rPr>
        <w:t>1.770</w:t>
      </w:r>
      <w:r w:rsidR="00AE2C76">
        <w:rPr>
          <w:rFonts w:ascii="Arial" w:hAnsi="Arial" w:cs="Arial"/>
          <w:b/>
          <w:bCs/>
          <w:color w:val="000000"/>
          <w:sz w:val="18"/>
          <w:szCs w:val="18"/>
        </w:rPr>
        <w:t>,00</w:t>
      </w:r>
      <w:r w:rsidR="00A800C3">
        <w:rPr>
          <w:b/>
          <w:bCs/>
          <w:color w:val="000000"/>
        </w:rPr>
        <w:t xml:space="preserve"> </w:t>
      </w:r>
      <w:r w:rsidRPr="002B7D20">
        <w:rPr>
          <w:rFonts w:ascii="Arial" w:hAnsi="Arial" w:cs="Arial"/>
          <w:color w:val="000000"/>
          <w:sz w:val="18"/>
          <w:szCs w:val="18"/>
        </w:rPr>
        <w:t>que abrange</w:t>
      </w:r>
      <w:r w:rsidR="00A800C3">
        <w:rPr>
          <w:rFonts w:ascii="Arial" w:hAnsi="Arial" w:cs="Arial"/>
          <w:color w:val="000000"/>
          <w:sz w:val="18"/>
          <w:szCs w:val="18"/>
        </w:rPr>
        <w:t>m</w:t>
      </w:r>
      <w:r w:rsidRPr="002B7D20">
        <w:rPr>
          <w:rFonts w:ascii="Arial" w:hAnsi="Arial" w:cs="Arial"/>
          <w:color w:val="000000"/>
          <w:sz w:val="18"/>
          <w:szCs w:val="18"/>
        </w:rPr>
        <w:t>:</w:t>
      </w:r>
      <w:r w:rsidR="00F01DF7" w:rsidRPr="002B7D2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70EAB" w:rsidRPr="009F71D7" w:rsidRDefault="009F71D7" w:rsidP="00B70EAB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F71D7">
        <w:rPr>
          <w:rFonts w:ascii="Arial" w:hAnsi="Arial" w:cs="Arial"/>
          <w:sz w:val="18"/>
          <w:szCs w:val="18"/>
        </w:rPr>
        <w:t>Despesas com</w:t>
      </w:r>
      <w:r w:rsidR="00B70EAB" w:rsidRPr="009F71D7">
        <w:rPr>
          <w:rFonts w:ascii="Arial" w:hAnsi="Arial" w:cs="Arial"/>
          <w:sz w:val="18"/>
          <w:szCs w:val="18"/>
        </w:rPr>
        <w:t xml:space="preserve"> contratação d</w:t>
      </w:r>
      <w:r w:rsidR="00925588">
        <w:rPr>
          <w:rFonts w:ascii="Arial" w:hAnsi="Arial" w:cs="Arial"/>
          <w:sz w:val="18"/>
          <w:szCs w:val="18"/>
        </w:rPr>
        <w:t>e</w:t>
      </w:r>
      <w:r w:rsidR="00B70EAB" w:rsidRPr="009F71D7">
        <w:rPr>
          <w:rFonts w:ascii="Arial" w:hAnsi="Arial" w:cs="Arial"/>
          <w:sz w:val="18"/>
          <w:szCs w:val="18"/>
        </w:rPr>
        <w:t xml:space="preserve"> palestrante;</w:t>
      </w:r>
    </w:p>
    <w:p w:rsidR="008A4109" w:rsidRPr="00130F3B" w:rsidRDefault="00DC43BF" w:rsidP="000D777B">
      <w:pPr>
        <w:widowControl/>
        <w:numPr>
          <w:ilvl w:val="0"/>
          <w:numId w:val="11"/>
        </w:numPr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9F71D7">
        <w:rPr>
          <w:rFonts w:ascii="Arial" w:hAnsi="Arial" w:cs="Arial"/>
          <w:sz w:val="18"/>
          <w:szCs w:val="18"/>
        </w:rPr>
        <w:t>Despes</w:t>
      </w:r>
      <w:r w:rsidR="00B70EAB" w:rsidRPr="009F71D7">
        <w:rPr>
          <w:rFonts w:ascii="Arial" w:hAnsi="Arial" w:cs="Arial"/>
          <w:sz w:val="18"/>
          <w:szCs w:val="18"/>
        </w:rPr>
        <w:t xml:space="preserve">as com </w:t>
      </w:r>
      <w:r w:rsidR="00A800C3">
        <w:rPr>
          <w:rFonts w:ascii="Arial" w:hAnsi="Arial" w:cs="Arial"/>
          <w:sz w:val="18"/>
          <w:szCs w:val="18"/>
        </w:rPr>
        <w:t xml:space="preserve">organização, </w:t>
      </w:r>
      <w:r w:rsidR="00B70EAB" w:rsidRPr="009F71D7">
        <w:rPr>
          <w:rFonts w:ascii="Arial" w:hAnsi="Arial" w:cs="Arial"/>
          <w:sz w:val="18"/>
          <w:szCs w:val="18"/>
        </w:rPr>
        <w:t>logística</w:t>
      </w:r>
      <w:r w:rsidR="009F71D7" w:rsidRPr="009F71D7">
        <w:rPr>
          <w:rFonts w:ascii="Arial" w:hAnsi="Arial" w:cs="Arial"/>
          <w:sz w:val="18"/>
          <w:szCs w:val="18"/>
        </w:rPr>
        <w:t xml:space="preserve"> e montagem do evento</w:t>
      </w:r>
      <w:r w:rsidRPr="009F71D7">
        <w:rPr>
          <w:rFonts w:ascii="Arial" w:hAnsi="Arial" w:cs="Arial"/>
          <w:sz w:val="18"/>
          <w:szCs w:val="18"/>
        </w:rPr>
        <w:t>.</w:t>
      </w:r>
    </w:p>
    <w:p w:rsidR="008A4109" w:rsidRPr="002B7D20" w:rsidRDefault="008A4109" w:rsidP="008A4109">
      <w:pPr>
        <w:pStyle w:val="PargrafodaLista"/>
        <w:widowControl/>
        <w:adjustRightInd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130F3B" w:rsidRPr="00130F3B" w:rsidRDefault="00130F3B" w:rsidP="008A4109">
      <w:pPr>
        <w:pStyle w:val="PargrafodaLista"/>
        <w:widowControl/>
        <w:numPr>
          <w:ilvl w:val="0"/>
          <w:numId w:val="18"/>
        </w:numPr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0D777B">
        <w:rPr>
          <w:rFonts w:ascii="Arial" w:hAnsi="Arial" w:cs="Arial"/>
          <w:b/>
          <w:sz w:val="18"/>
          <w:szCs w:val="18"/>
        </w:rPr>
        <w:t>ORIGEM DA RECEITA</w:t>
      </w:r>
      <w:r w:rsidRPr="000D777B">
        <w:rPr>
          <w:rFonts w:ascii="Arial" w:hAnsi="Arial" w:cs="Arial"/>
          <w:sz w:val="18"/>
          <w:szCs w:val="18"/>
        </w:rPr>
        <w:t xml:space="preserve">: </w:t>
      </w:r>
      <w:r w:rsidRPr="00A566A4">
        <w:rPr>
          <w:rFonts w:ascii="Arial" w:hAnsi="Arial" w:cs="Arial"/>
          <w:sz w:val="18"/>
          <w:szCs w:val="18"/>
        </w:rPr>
        <w:t>TJMG</w:t>
      </w:r>
    </w:p>
    <w:p w:rsidR="0093123C" w:rsidRPr="002B7D20" w:rsidRDefault="00650C80" w:rsidP="008A4109">
      <w:pPr>
        <w:pStyle w:val="PargrafodaLista"/>
        <w:widowControl/>
        <w:numPr>
          <w:ilvl w:val="0"/>
          <w:numId w:val="18"/>
        </w:numPr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2B7D20">
        <w:rPr>
          <w:rFonts w:ascii="Arial" w:hAnsi="Arial" w:cs="Arial"/>
          <w:b/>
          <w:bCs/>
          <w:sz w:val="18"/>
          <w:szCs w:val="18"/>
        </w:rPr>
        <w:t>INFORMAÇÕES COMPLEMENTARES:</w:t>
      </w:r>
    </w:p>
    <w:p w:rsidR="00B95EE6" w:rsidRPr="002B7D20" w:rsidRDefault="00A566A4" w:rsidP="00650C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901A5">
        <w:rPr>
          <w:rFonts w:ascii="Arial" w:hAnsi="Arial" w:cs="Arial"/>
          <w:sz w:val="18"/>
          <w:szCs w:val="18"/>
        </w:rPr>
        <w:t>7</w:t>
      </w:r>
      <w:r w:rsidR="008A4109" w:rsidRPr="002B7D20">
        <w:rPr>
          <w:rFonts w:ascii="Arial" w:hAnsi="Arial" w:cs="Arial"/>
          <w:sz w:val="18"/>
          <w:szCs w:val="18"/>
        </w:rPr>
        <w:t xml:space="preserve">.1. </w:t>
      </w:r>
      <w:r w:rsidR="00650C80" w:rsidRPr="002B7D20">
        <w:rPr>
          <w:rFonts w:ascii="Arial" w:hAnsi="Arial" w:cs="Arial"/>
          <w:sz w:val="18"/>
          <w:szCs w:val="18"/>
        </w:rPr>
        <w:t>Outros</w:t>
      </w:r>
      <w:r w:rsidR="00650C80" w:rsidRPr="002B7D20">
        <w:rPr>
          <w:rFonts w:ascii="Arial" w:hAnsi="Arial" w:cs="Arial"/>
          <w:b/>
          <w:sz w:val="18"/>
          <w:szCs w:val="18"/>
        </w:rPr>
        <w:t xml:space="preserve"> </w:t>
      </w:r>
      <w:r w:rsidR="00BB6E7A" w:rsidRPr="002B7D20">
        <w:rPr>
          <w:rFonts w:ascii="Arial" w:hAnsi="Arial" w:cs="Arial"/>
          <w:sz w:val="18"/>
          <w:szCs w:val="18"/>
        </w:rPr>
        <w:t>esclarecimentos podem ser obtidos na Coordenação de Formação Permanente do Interior - COFINT, por meio dos telefones: (31) 3247- 8</w:t>
      </w:r>
      <w:r w:rsidR="00AE2C76">
        <w:rPr>
          <w:rFonts w:ascii="Arial" w:hAnsi="Arial" w:cs="Arial"/>
          <w:sz w:val="18"/>
          <w:szCs w:val="18"/>
        </w:rPr>
        <w:t>842</w:t>
      </w:r>
      <w:r w:rsidR="00137D58">
        <w:rPr>
          <w:rFonts w:ascii="Arial" w:hAnsi="Arial" w:cs="Arial"/>
          <w:sz w:val="18"/>
          <w:szCs w:val="18"/>
        </w:rPr>
        <w:t xml:space="preserve"> /</w:t>
      </w:r>
      <w:proofErr w:type="gramStart"/>
      <w:r w:rsidR="00AE2C76">
        <w:rPr>
          <w:rFonts w:ascii="Arial" w:hAnsi="Arial" w:cs="Arial"/>
          <w:sz w:val="18"/>
          <w:szCs w:val="18"/>
        </w:rPr>
        <w:t>(</w:t>
      </w:r>
      <w:proofErr w:type="gramEnd"/>
      <w:r w:rsidR="00AE2C76">
        <w:rPr>
          <w:rFonts w:ascii="Arial" w:hAnsi="Arial" w:cs="Arial"/>
          <w:sz w:val="18"/>
          <w:szCs w:val="18"/>
        </w:rPr>
        <w:t>31) 3237-8232</w:t>
      </w:r>
      <w:r w:rsidR="00BB6E7A" w:rsidRPr="002B7D20">
        <w:rPr>
          <w:rFonts w:ascii="Arial" w:hAnsi="Arial" w:cs="Arial"/>
          <w:sz w:val="18"/>
          <w:szCs w:val="18"/>
        </w:rPr>
        <w:t xml:space="preserve"> </w:t>
      </w:r>
    </w:p>
    <w:p w:rsidR="00AD0E8E" w:rsidRPr="002B7D20" w:rsidRDefault="00A566A4" w:rsidP="00650C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901A5">
        <w:rPr>
          <w:rFonts w:ascii="Arial" w:hAnsi="Arial" w:cs="Arial"/>
          <w:sz w:val="18"/>
          <w:szCs w:val="18"/>
        </w:rPr>
        <w:t>7</w:t>
      </w:r>
      <w:r w:rsidR="008A4109" w:rsidRPr="002B7D20">
        <w:rPr>
          <w:rFonts w:ascii="Arial" w:hAnsi="Arial" w:cs="Arial"/>
          <w:sz w:val="18"/>
          <w:szCs w:val="18"/>
        </w:rPr>
        <w:t xml:space="preserve">.2. </w:t>
      </w:r>
      <w:r w:rsidR="00650C80" w:rsidRPr="002B7D20">
        <w:rPr>
          <w:rFonts w:ascii="Arial" w:hAnsi="Arial" w:cs="Arial"/>
          <w:sz w:val="18"/>
          <w:szCs w:val="18"/>
        </w:rPr>
        <w:t>A EJEF em adesão ao Plano de Logística Sustentável – PLS</w:t>
      </w:r>
      <w:r w:rsidR="00113686" w:rsidRPr="002B7D20">
        <w:rPr>
          <w:rFonts w:ascii="Arial" w:hAnsi="Arial" w:cs="Arial"/>
          <w:sz w:val="18"/>
          <w:szCs w:val="18"/>
        </w:rPr>
        <w:t xml:space="preserve"> –</w:t>
      </w:r>
      <w:r w:rsidR="00650C80" w:rsidRPr="002B7D20">
        <w:rPr>
          <w:rFonts w:ascii="Arial" w:hAnsi="Arial" w:cs="Arial"/>
          <w:sz w:val="18"/>
          <w:szCs w:val="18"/>
        </w:rPr>
        <w:t xml:space="preserve"> solicita a todos os participantes que levem para os cursos seu próprio material para anotações (bloco/caderno; caneta/lápis</w:t>
      </w:r>
      <w:r w:rsidR="00C80318" w:rsidRPr="002B7D20">
        <w:rPr>
          <w:rFonts w:ascii="Arial" w:hAnsi="Arial" w:cs="Arial"/>
          <w:sz w:val="18"/>
          <w:szCs w:val="18"/>
        </w:rPr>
        <w:t xml:space="preserve"> e</w:t>
      </w:r>
      <w:r w:rsidR="00650C80" w:rsidRPr="002B7D20">
        <w:rPr>
          <w:rFonts w:ascii="Arial" w:hAnsi="Arial" w:cs="Arial"/>
          <w:sz w:val="18"/>
          <w:szCs w:val="18"/>
        </w:rPr>
        <w:t xml:space="preserve"> borracha).</w:t>
      </w:r>
    </w:p>
    <w:p w:rsidR="00113686" w:rsidRPr="002B7D20" w:rsidRDefault="00113686" w:rsidP="00650C80">
      <w:pPr>
        <w:jc w:val="both"/>
        <w:rPr>
          <w:rFonts w:ascii="Arial" w:hAnsi="Arial" w:cs="Arial"/>
          <w:sz w:val="18"/>
          <w:szCs w:val="18"/>
        </w:rPr>
      </w:pPr>
    </w:p>
    <w:p w:rsidR="00192D1A" w:rsidRPr="005E54FA" w:rsidRDefault="00113686" w:rsidP="00192D1A">
      <w:pPr>
        <w:jc w:val="both"/>
        <w:rPr>
          <w:rFonts w:ascii="Arial" w:hAnsi="Arial" w:cs="Arial"/>
          <w:sz w:val="18"/>
          <w:szCs w:val="18"/>
        </w:rPr>
      </w:pPr>
      <w:r w:rsidRPr="005E54FA">
        <w:rPr>
          <w:rFonts w:ascii="Arial" w:hAnsi="Arial" w:cs="Arial"/>
          <w:sz w:val="18"/>
          <w:szCs w:val="18"/>
        </w:rPr>
        <w:t xml:space="preserve">Belo Horizonte, </w:t>
      </w:r>
      <w:r w:rsidR="00482177">
        <w:rPr>
          <w:rFonts w:ascii="Arial" w:hAnsi="Arial" w:cs="Arial"/>
          <w:sz w:val="18"/>
          <w:szCs w:val="18"/>
        </w:rPr>
        <w:t>27</w:t>
      </w:r>
      <w:r w:rsidR="00CB70A3">
        <w:rPr>
          <w:rFonts w:ascii="Arial" w:hAnsi="Arial" w:cs="Arial"/>
          <w:sz w:val="18"/>
          <w:szCs w:val="18"/>
        </w:rPr>
        <w:t xml:space="preserve"> </w:t>
      </w:r>
      <w:r w:rsidR="00A566A4">
        <w:rPr>
          <w:rFonts w:ascii="Arial" w:hAnsi="Arial" w:cs="Arial"/>
          <w:sz w:val="18"/>
          <w:szCs w:val="18"/>
        </w:rPr>
        <w:t xml:space="preserve">de </w:t>
      </w:r>
      <w:r w:rsidR="00F554FA">
        <w:rPr>
          <w:rFonts w:ascii="Arial" w:hAnsi="Arial" w:cs="Arial"/>
          <w:sz w:val="18"/>
          <w:szCs w:val="18"/>
        </w:rPr>
        <w:t>janeiro</w:t>
      </w:r>
      <w:r w:rsidR="00461C9D">
        <w:rPr>
          <w:rFonts w:ascii="Arial" w:hAnsi="Arial" w:cs="Arial"/>
          <w:sz w:val="18"/>
          <w:szCs w:val="18"/>
        </w:rPr>
        <w:t xml:space="preserve"> </w:t>
      </w:r>
      <w:r w:rsidRPr="005E54FA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F554FA">
        <w:rPr>
          <w:rFonts w:ascii="Arial" w:hAnsi="Arial" w:cs="Arial"/>
          <w:sz w:val="18"/>
          <w:szCs w:val="18"/>
        </w:rPr>
        <w:t>2020</w:t>
      </w:r>
      <w:proofErr w:type="gramEnd"/>
    </w:p>
    <w:p w:rsidR="00CF7A43" w:rsidRPr="002B7D20" w:rsidRDefault="00CF7A43" w:rsidP="008B17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</w:p>
    <w:p w:rsidR="008B6607" w:rsidRPr="002B7D20" w:rsidRDefault="008B1741" w:rsidP="005173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2B7D20">
        <w:rPr>
          <w:rFonts w:ascii="Arial" w:hAnsi="Arial" w:cs="Arial"/>
          <w:b/>
          <w:sz w:val="18"/>
          <w:szCs w:val="18"/>
        </w:rPr>
        <w:t>ANEXO I</w:t>
      </w:r>
    </w:p>
    <w:p w:rsidR="008B1741" w:rsidRPr="002B7D20" w:rsidRDefault="008B1741" w:rsidP="008B17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</w:p>
    <w:p w:rsidR="008B1741" w:rsidRDefault="00B70EAB" w:rsidP="008B17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LISTAGEM DOS CONVOCADOS</w:t>
      </w:r>
    </w:p>
    <w:p w:rsidR="00B70EAB" w:rsidRDefault="00B70EAB" w:rsidP="008B17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528"/>
      </w:tblGrid>
      <w:tr w:rsidR="00130F3B" w:rsidRPr="00AF4464" w:rsidTr="0040113F">
        <w:trPr>
          <w:trHeight w:val="568"/>
        </w:trPr>
        <w:tc>
          <w:tcPr>
            <w:tcW w:w="9933" w:type="dxa"/>
            <w:gridSpan w:val="2"/>
            <w:shd w:val="clear" w:color="auto" w:fill="DAEEF3"/>
            <w:vAlign w:val="center"/>
          </w:tcPr>
          <w:p w:rsidR="00130F3B" w:rsidRPr="00AF4464" w:rsidRDefault="00130F3B" w:rsidP="00130F3B">
            <w:pPr>
              <w:widowControl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>Turma 1 – Data: 11/2/2020</w:t>
            </w:r>
          </w:p>
        </w:tc>
      </w:tr>
      <w:tr w:rsidR="00017B84" w:rsidRPr="00AF4464" w:rsidTr="0040113F">
        <w:trPr>
          <w:trHeight w:val="568"/>
        </w:trPr>
        <w:tc>
          <w:tcPr>
            <w:tcW w:w="4405" w:type="dxa"/>
            <w:shd w:val="clear" w:color="auto" w:fill="DAEEF3"/>
            <w:vAlign w:val="center"/>
            <w:hideMark/>
          </w:tcPr>
          <w:p w:rsidR="00017B84" w:rsidRPr="00AF4464" w:rsidRDefault="00017B8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Nome do servidor</w:t>
            </w:r>
          </w:p>
        </w:tc>
        <w:tc>
          <w:tcPr>
            <w:tcW w:w="5528" w:type="dxa"/>
            <w:shd w:val="clear" w:color="auto" w:fill="DAEEF3"/>
            <w:vAlign w:val="center"/>
            <w:hideMark/>
          </w:tcPr>
          <w:p w:rsidR="00017B84" w:rsidRPr="00AF4464" w:rsidRDefault="00017B84" w:rsidP="00130F3B">
            <w:pPr>
              <w:widowControl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>Setor</w:t>
            </w:r>
            <w:r w:rsidR="00244BD9" w:rsidRPr="00AF446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17B84" w:rsidRPr="00AF4464" w:rsidTr="0040113F">
        <w:trPr>
          <w:trHeight w:val="560"/>
        </w:trPr>
        <w:tc>
          <w:tcPr>
            <w:tcW w:w="4405" w:type="dxa"/>
            <w:vAlign w:val="center"/>
          </w:tcPr>
          <w:p w:rsidR="000B2029" w:rsidRPr="00D1514B" w:rsidRDefault="000B2029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Adette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Batista Franco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67637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017B84" w:rsidRPr="00AF4464" w:rsidTr="0040113F">
        <w:trPr>
          <w:trHeight w:val="559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Alessandra Siqueira </w:t>
            </w: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Caquineau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017B84" w:rsidRPr="00AF4464" w:rsidTr="0040113F">
        <w:trPr>
          <w:trHeight w:val="567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Carmen Neves da Silva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17B84" w:rsidRPr="00AF4464" w:rsidTr="0040113F">
        <w:trPr>
          <w:trHeight w:val="560"/>
        </w:trPr>
        <w:tc>
          <w:tcPr>
            <w:tcW w:w="4405" w:type="dxa"/>
            <w:vAlign w:val="center"/>
          </w:tcPr>
          <w:p w:rsidR="00017B84" w:rsidRPr="00D1514B" w:rsidRDefault="00AE04C0" w:rsidP="00045CC8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>Cláudia Valéria Maia Siqueira</w:t>
            </w: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SEAC</w:t>
            </w:r>
          </w:p>
        </w:tc>
      </w:tr>
      <w:tr w:rsidR="00017B84" w:rsidRPr="00AF4464" w:rsidTr="0040113F">
        <w:trPr>
          <w:trHeight w:val="556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Dannusa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Gomes Prates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017B84" w:rsidRPr="00AF4464" w:rsidTr="0040113F">
        <w:trPr>
          <w:trHeight w:val="562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Divino Aparecido Fernandes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17B84" w:rsidRPr="00AF4464" w:rsidTr="0040113F">
        <w:trPr>
          <w:trHeight w:val="556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Elenilda Souza Rosa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017B84" w:rsidRPr="00AF4464" w:rsidTr="0040113F">
        <w:trPr>
          <w:trHeight w:val="550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Emília Carvalho Lima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67637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017B84" w:rsidRPr="00AF4464" w:rsidTr="0040113F">
        <w:trPr>
          <w:trHeight w:val="559"/>
        </w:trPr>
        <w:tc>
          <w:tcPr>
            <w:tcW w:w="4405" w:type="dxa"/>
            <w:vAlign w:val="center"/>
          </w:tcPr>
          <w:p w:rsidR="00AE04C0" w:rsidRPr="00D1514B" w:rsidRDefault="00AE04C0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Fábio de Jesus Oliveira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017B84" w:rsidRPr="00AF4464" w:rsidTr="0040113F">
        <w:trPr>
          <w:trHeight w:val="552"/>
        </w:trPr>
        <w:tc>
          <w:tcPr>
            <w:tcW w:w="4405" w:type="dxa"/>
            <w:vAlign w:val="center"/>
          </w:tcPr>
          <w:p w:rsidR="00C542E4" w:rsidRPr="00D1514B" w:rsidRDefault="00C542E4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Gustavo de Melo Silva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17B84" w:rsidRPr="00AF4464" w:rsidTr="0040113F">
        <w:trPr>
          <w:trHeight w:val="560"/>
        </w:trPr>
        <w:tc>
          <w:tcPr>
            <w:tcW w:w="4405" w:type="dxa"/>
            <w:vAlign w:val="center"/>
          </w:tcPr>
          <w:p w:rsidR="00C542E4" w:rsidRPr="00D1514B" w:rsidRDefault="00C542E4" w:rsidP="00045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Jane Cristina Guimarães Soares </w:t>
            </w:r>
          </w:p>
          <w:p w:rsidR="00017B84" w:rsidRPr="00D1514B" w:rsidRDefault="00017B84" w:rsidP="00045CC8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17B84" w:rsidRPr="00AF4464" w:rsidTr="0040113F">
        <w:trPr>
          <w:trHeight w:val="555"/>
        </w:trPr>
        <w:tc>
          <w:tcPr>
            <w:tcW w:w="4405" w:type="dxa"/>
            <w:vAlign w:val="center"/>
          </w:tcPr>
          <w:p w:rsidR="00C542E4" w:rsidRPr="00D1514B" w:rsidRDefault="00C542E4" w:rsidP="00C542E4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Kátia de Araújo Rocha </w:t>
            </w:r>
          </w:p>
          <w:p w:rsidR="00017B84" w:rsidRPr="00D1514B" w:rsidRDefault="00017B84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017B84" w:rsidRPr="00AF4464" w:rsidTr="0040113F">
        <w:trPr>
          <w:trHeight w:val="563"/>
        </w:trPr>
        <w:tc>
          <w:tcPr>
            <w:tcW w:w="4405" w:type="dxa"/>
            <w:vAlign w:val="center"/>
          </w:tcPr>
          <w:p w:rsidR="00C542E4" w:rsidRPr="00D1514B" w:rsidRDefault="00C542E4" w:rsidP="00C542E4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Luciana Abdo </w:t>
            </w:r>
          </w:p>
          <w:p w:rsidR="00017B84" w:rsidRPr="00D1514B" w:rsidRDefault="00017B84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17B84" w:rsidRPr="00AF4464" w:rsidTr="0040113F">
        <w:trPr>
          <w:trHeight w:val="543"/>
        </w:trPr>
        <w:tc>
          <w:tcPr>
            <w:tcW w:w="4405" w:type="dxa"/>
            <w:vAlign w:val="center"/>
          </w:tcPr>
          <w:p w:rsidR="00C542E4" w:rsidRPr="00D1514B" w:rsidRDefault="00C542E4" w:rsidP="00C542E4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Luís Cláudio Vieira </w:t>
            </w: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Pájaro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B84" w:rsidRPr="00D1514B" w:rsidRDefault="00017B84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17B84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2C02CB" w:rsidRPr="00D1514B" w:rsidTr="0040113F">
        <w:trPr>
          <w:trHeight w:val="565"/>
        </w:trPr>
        <w:tc>
          <w:tcPr>
            <w:tcW w:w="4405" w:type="dxa"/>
            <w:vAlign w:val="center"/>
          </w:tcPr>
          <w:p w:rsidR="002C02CB" w:rsidRPr="00D1514B" w:rsidRDefault="002C02CB" w:rsidP="00C542E4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Magda Maria </w:t>
            </w: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Mauad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Botelho de Andrade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D1514B" w:rsidRDefault="002C02CB" w:rsidP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514B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2C02CB" w:rsidRPr="00AF4464" w:rsidTr="0040113F">
        <w:trPr>
          <w:trHeight w:val="559"/>
        </w:trPr>
        <w:tc>
          <w:tcPr>
            <w:tcW w:w="4405" w:type="dxa"/>
            <w:vAlign w:val="center"/>
          </w:tcPr>
          <w:p w:rsidR="002C02CB" w:rsidRPr="00D1514B" w:rsidRDefault="002C02CB" w:rsidP="00C542E4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Maria José Fernandes </w:t>
            </w: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Galizes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99327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2C02CB" w:rsidRPr="00AF4464" w:rsidTr="0040113F">
        <w:trPr>
          <w:trHeight w:val="552"/>
        </w:trPr>
        <w:tc>
          <w:tcPr>
            <w:tcW w:w="4405" w:type="dxa"/>
            <w:vAlign w:val="center"/>
          </w:tcPr>
          <w:p w:rsidR="002C02CB" w:rsidRPr="00D1514B" w:rsidRDefault="002C02CB" w:rsidP="00C60DA2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lastRenderedPageBreak/>
              <w:t xml:space="preserve">Maria Magna Azevedo Cardoso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2C02C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2C02CB" w:rsidRPr="00AF4464" w:rsidTr="0040113F">
        <w:trPr>
          <w:trHeight w:val="569"/>
        </w:trPr>
        <w:tc>
          <w:tcPr>
            <w:tcW w:w="4405" w:type="dxa"/>
            <w:vAlign w:val="center"/>
          </w:tcPr>
          <w:p w:rsidR="002C02CB" w:rsidRPr="00D1514B" w:rsidRDefault="002C02CB" w:rsidP="00C60DA2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Marilene Costa Porto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505D2B" w:rsidRPr="00AF4464" w:rsidTr="0040113F">
        <w:trPr>
          <w:trHeight w:val="548"/>
        </w:trPr>
        <w:tc>
          <w:tcPr>
            <w:tcW w:w="4405" w:type="dxa"/>
            <w:vAlign w:val="center"/>
          </w:tcPr>
          <w:p w:rsidR="00505D2B" w:rsidRPr="00D1514B" w:rsidRDefault="00505D2B" w:rsidP="00C60DA2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>Neide Aline da Silva</w:t>
            </w:r>
          </w:p>
        </w:tc>
        <w:tc>
          <w:tcPr>
            <w:tcW w:w="5528" w:type="dxa"/>
            <w:vAlign w:val="center"/>
          </w:tcPr>
          <w:p w:rsidR="00505D2B" w:rsidRPr="00505D2B" w:rsidRDefault="00505D2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5D2B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her </w:t>
            </w:r>
          </w:p>
        </w:tc>
      </w:tr>
      <w:tr w:rsidR="002C02CB" w:rsidRPr="00AF4464" w:rsidTr="0040113F">
        <w:trPr>
          <w:trHeight w:val="548"/>
        </w:trPr>
        <w:tc>
          <w:tcPr>
            <w:tcW w:w="4405" w:type="dxa"/>
            <w:vAlign w:val="center"/>
          </w:tcPr>
          <w:p w:rsidR="002C02CB" w:rsidRPr="00D1514B" w:rsidRDefault="002C02CB" w:rsidP="00C60DA2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Pauline Santos da Silva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5D2B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2C02CB" w:rsidRPr="00AF4464" w:rsidTr="0040113F">
        <w:trPr>
          <w:trHeight w:val="556"/>
        </w:trPr>
        <w:tc>
          <w:tcPr>
            <w:tcW w:w="4405" w:type="dxa"/>
            <w:vAlign w:val="center"/>
          </w:tcPr>
          <w:p w:rsidR="002C02CB" w:rsidRPr="00D1514B" w:rsidRDefault="002C02CB" w:rsidP="00C60DA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514B">
              <w:rPr>
                <w:rFonts w:ascii="Arial" w:hAnsi="Arial" w:cs="Arial"/>
                <w:sz w:val="18"/>
                <w:szCs w:val="18"/>
              </w:rPr>
              <w:t>Rafanelle</w:t>
            </w:r>
            <w:proofErr w:type="spellEnd"/>
            <w:r w:rsidRPr="00D1514B">
              <w:rPr>
                <w:rFonts w:ascii="Arial" w:hAnsi="Arial" w:cs="Arial"/>
                <w:sz w:val="18"/>
                <w:szCs w:val="18"/>
              </w:rPr>
              <w:t xml:space="preserve"> Lamego Lopes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2C02CB" w:rsidP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2C02CB" w:rsidRPr="00AF4464" w:rsidTr="0040113F">
        <w:trPr>
          <w:trHeight w:val="550"/>
        </w:trPr>
        <w:tc>
          <w:tcPr>
            <w:tcW w:w="4405" w:type="dxa"/>
            <w:vAlign w:val="center"/>
          </w:tcPr>
          <w:p w:rsidR="002C02CB" w:rsidRPr="00D1514B" w:rsidRDefault="002C02CB" w:rsidP="00C60DA2">
            <w:pPr>
              <w:rPr>
                <w:rFonts w:ascii="Arial" w:hAnsi="Arial" w:cs="Arial"/>
                <w:sz w:val="18"/>
                <w:szCs w:val="18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 xml:space="preserve">Vanessa Regina de Menezes </w:t>
            </w:r>
          </w:p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2C02C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2C02CB" w:rsidRPr="00AF4464" w:rsidTr="0040113F">
        <w:trPr>
          <w:trHeight w:val="559"/>
        </w:trPr>
        <w:tc>
          <w:tcPr>
            <w:tcW w:w="4405" w:type="dxa"/>
            <w:vAlign w:val="center"/>
          </w:tcPr>
          <w:p w:rsidR="002C02CB" w:rsidRPr="00D1514B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1514B">
              <w:rPr>
                <w:rFonts w:ascii="Arial" w:hAnsi="Arial" w:cs="Arial"/>
                <w:sz w:val="18"/>
                <w:szCs w:val="18"/>
              </w:rPr>
              <w:t>Viviane Pinheiro dos Santos</w:t>
            </w: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130F3B" w:rsidRPr="00AF4464" w:rsidTr="0040113F">
        <w:trPr>
          <w:trHeight w:val="567"/>
        </w:trPr>
        <w:tc>
          <w:tcPr>
            <w:tcW w:w="9933" w:type="dxa"/>
            <w:gridSpan w:val="2"/>
            <w:shd w:val="clear" w:color="auto" w:fill="DAEEF3" w:themeFill="accent5" w:themeFillTint="33"/>
            <w:vAlign w:val="center"/>
          </w:tcPr>
          <w:p w:rsidR="00130F3B" w:rsidRPr="00AF4464" w:rsidRDefault="00130F3B" w:rsidP="00130F3B">
            <w:pPr>
              <w:widowControl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>Turma 2 – Data: 12/2/2020</w:t>
            </w:r>
          </w:p>
        </w:tc>
      </w:tr>
      <w:tr w:rsidR="002C02CB" w:rsidRPr="00AF4464" w:rsidTr="0040113F">
        <w:trPr>
          <w:trHeight w:val="567"/>
        </w:trPr>
        <w:tc>
          <w:tcPr>
            <w:tcW w:w="4405" w:type="dxa"/>
            <w:shd w:val="clear" w:color="auto" w:fill="DAEEF3" w:themeFill="accent5" w:themeFillTint="33"/>
            <w:vAlign w:val="center"/>
          </w:tcPr>
          <w:p w:rsidR="002C02CB" w:rsidRPr="00AF4464" w:rsidRDefault="002C02CB" w:rsidP="0081781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Nome do servidor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2C02CB" w:rsidRPr="00AF4464" w:rsidRDefault="002C02CB" w:rsidP="00130F3B">
            <w:pPr>
              <w:widowControl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 xml:space="preserve">Setor </w:t>
            </w:r>
          </w:p>
        </w:tc>
      </w:tr>
      <w:tr w:rsidR="002C02CB" w:rsidRPr="00AF4464" w:rsidTr="0040113F">
        <w:trPr>
          <w:trHeight w:val="547"/>
        </w:trPr>
        <w:tc>
          <w:tcPr>
            <w:tcW w:w="4405" w:type="dxa"/>
            <w:vAlign w:val="center"/>
          </w:tcPr>
          <w:p w:rsidR="002C02CB" w:rsidRPr="001C7F05" w:rsidRDefault="002C02CB" w:rsidP="0081781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Amanda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Ledyr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de Oliveira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2C02CB" w:rsidRPr="00AF4464" w:rsidTr="0040113F">
        <w:trPr>
          <w:trHeight w:val="555"/>
        </w:trPr>
        <w:tc>
          <w:tcPr>
            <w:tcW w:w="4405" w:type="dxa"/>
            <w:vAlign w:val="center"/>
          </w:tcPr>
          <w:p w:rsidR="002C02CB" w:rsidRPr="001C7F05" w:rsidRDefault="002C02CB" w:rsidP="0081781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Angelita Angélica Matos Teixeira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2C02CB" w:rsidRPr="00AF4464" w:rsidTr="0040113F">
        <w:trPr>
          <w:trHeight w:val="563"/>
        </w:trPr>
        <w:tc>
          <w:tcPr>
            <w:tcW w:w="4405" w:type="dxa"/>
            <w:vAlign w:val="center"/>
          </w:tcPr>
          <w:p w:rsidR="002C02CB" w:rsidRPr="001C7F05" w:rsidRDefault="002C02CB" w:rsidP="0081781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Beatriz Pimenta Bueno de Matos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2C02CB" w:rsidRPr="00AF4464" w:rsidTr="0040113F">
        <w:trPr>
          <w:trHeight w:val="567"/>
        </w:trPr>
        <w:tc>
          <w:tcPr>
            <w:tcW w:w="4405" w:type="dxa"/>
            <w:vAlign w:val="center"/>
          </w:tcPr>
          <w:p w:rsidR="002C02CB" w:rsidRPr="001C7F05" w:rsidRDefault="002C02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Daniele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Ciribelli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Kelmer</w:t>
            </w:r>
            <w:proofErr w:type="spellEnd"/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2C02CB" w:rsidRPr="00AF4464" w:rsidTr="0040113F">
        <w:trPr>
          <w:trHeight w:val="561"/>
        </w:trPr>
        <w:tc>
          <w:tcPr>
            <w:tcW w:w="4405" w:type="dxa"/>
            <w:vAlign w:val="center"/>
          </w:tcPr>
          <w:p w:rsidR="002C02CB" w:rsidRPr="001C7F05" w:rsidRDefault="002C02CB" w:rsidP="00273AC5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Danilo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Schuffer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Barbosa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2C02C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2C02CB" w:rsidRPr="00AF4464" w:rsidTr="0040113F">
        <w:trPr>
          <w:trHeight w:val="541"/>
        </w:trPr>
        <w:tc>
          <w:tcPr>
            <w:tcW w:w="4405" w:type="dxa"/>
            <w:vAlign w:val="center"/>
          </w:tcPr>
          <w:p w:rsidR="002C02CB" w:rsidRPr="001C7F05" w:rsidRDefault="002C02CB" w:rsidP="00273AC5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Diego Gomez Lourenço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2C02CB" w:rsidRPr="00AF4464" w:rsidTr="0040113F">
        <w:trPr>
          <w:trHeight w:val="541"/>
        </w:trPr>
        <w:tc>
          <w:tcPr>
            <w:tcW w:w="4405" w:type="dxa"/>
            <w:vAlign w:val="center"/>
          </w:tcPr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>Ederson Gonçalves Ribeiro</w:t>
            </w: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2C02CB" w:rsidRPr="00AF4464" w:rsidTr="0040113F">
        <w:trPr>
          <w:trHeight w:val="577"/>
        </w:trPr>
        <w:tc>
          <w:tcPr>
            <w:tcW w:w="4405" w:type="dxa"/>
            <w:vAlign w:val="center"/>
          </w:tcPr>
          <w:p w:rsidR="002C02CB" w:rsidRPr="001C7F05" w:rsidRDefault="002C02CB" w:rsidP="00273AC5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Eduardo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Péret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Dias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2C02CB" w:rsidP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2C02CB" w:rsidRPr="00AF4464" w:rsidTr="0040113F">
        <w:trPr>
          <w:trHeight w:val="556"/>
        </w:trPr>
        <w:tc>
          <w:tcPr>
            <w:tcW w:w="4405" w:type="dxa"/>
            <w:vAlign w:val="center"/>
          </w:tcPr>
          <w:p w:rsidR="002C02CB" w:rsidRPr="001C7F05" w:rsidRDefault="002C02CB" w:rsidP="00273AC5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Fernando César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Lotti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Faria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2C02CB" w:rsidRPr="00AF4464" w:rsidTr="0040113F">
        <w:trPr>
          <w:trHeight w:val="545"/>
        </w:trPr>
        <w:tc>
          <w:tcPr>
            <w:tcW w:w="4405" w:type="dxa"/>
            <w:vAlign w:val="center"/>
          </w:tcPr>
          <w:p w:rsidR="002C02CB" w:rsidRPr="001C7F05" w:rsidRDefault="002C02CB" w:rsidP="00A978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Heubertt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Luiz Vieira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2C02CB" w:rsidRPr="00AF4464" w:rsidTr="0040113F">
        <w:trPr>
          <w:trHeight w:val="553"/>
        </w:trPr>
        <w:tc>
          <w:tcPr>
            <w:tcW w:w="4405" w:type="dxa"/>
            <w:vAlign w:val="center"/>
          </w:tcPr>
          <w:p w:rsidR="002C02CB" w:rsidRPr="001C7F05" w:rsidRDefault="002C02CB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Isabela Porto Nascimento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112489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2C02CB" w:rsidRPr="00AF4464" w:rsidTr="0040113F">
        <w:trPr>
          <w:trHeight w:val="575"/>
        </w:trPr>
        <w:tc>
          <w:tcPr>
            <w:tcW w:w="4405" w:type="dxa"/>
            <w:vAlign w:val="center"/>
          </w:tcPr>
          <w:p w:rsidR="002C02CB" w:rsidRPr="001C7F05" w:rsidRDefault="002C02CB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Ivone Fonseca Leite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C66D37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2C02CB" w:rsidRPr="00AF4464" w:rsidTr="0040113F">
        <w:trPr>
          <w:trHeight w:val="554"/>
        </w:trPr>
        <w:tc>
          <w:tcPr>
            <w:tcW w:w="4405" w:type="dxa"/>
            <w:vAlign w:val="center"/>
          </w:tcPr>
          <w:p w:rsidR="002C02CB" w:rsidRPr="001C7F05" w:rsidRDefault="002C02CB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Joaquim Francelino dos Santos </w:t>
            </w:r>
          </w:p>
          <w:p w:rsidR="002C02CB" w:rsidRPr="001C7F05" w:rsidRDefault="002C02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C02CB" w:rsidRPr="00AF4464" w:rsidRDefault="002C02C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2C02CB" w:rsidRPr="00AF4464" w:rsidTr="0040113F">
        <w:trPr>
          <w:trHeight w:val="554"/>
        </w:trPr>
        <w:tc>
          <w:tcPr>
            <w:tcW w:w="4405" w:type="dxa"/>
            <w:vAlign w:val="center"/>
          </w:tcPr>
          <w:p w:rsidR="002C02CB" w:rsidRPr="001C7F05" w:rsidRDefault="002C02CB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>Luís Henrique Evangelista Gomes</w:t>
            </w:r>
          </w:p>
        </w:tc>
        <w:tc>
          <w:tcPr>
            <w:tcW w:w="5528" w:type="dxa"/>
            <w:vAlign w:val="center"/>
          </w:tcPr>
          <w:p w:rsidR="002C02CB" w:rsidRPr="00AF4464" w:rsidRDefault="002C02C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D1514B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Maria Cristina Leão de Araújo </w:t>
            </w:r>
          </w:p>
          <w:p w:rsidR="00045CC8" w:rsidRPr="001C7F05" w:rsidRDefault="00045CC8" w:rsidP="00D1514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 w:rsidP="00D1514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Maria Fátima de Souza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Marina Vieira Ribeiro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 w:rsidP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A978B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lastRenderedPageBreak/>
              <w:t xml:space="preserve">Marta Conceição Martins Guedes </w:t>
            </w:r>
          </w:p>
          <w:p w:rsidR="00045CC8" w:rsidRPr="001C7F05" w:rsidRDefault="00045CC8" w:rsidP="00A978B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Nilton Alves das Neves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Olinda Batista de Andrade Teixeira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SEAC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Raquel Landi Costa Bolina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045CC8" w:rsidRPr="00AF4464" w:rsidTr="0040113F">
        <w:trPr>
          <w:trHeight w:val="554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Renata de Castro Greco Guimarães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Shirley Aparecida Moreira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130F3B" w:rsidRPr="00AF4464" w:rsidTr="0040113F">
        <w:trPr>
          <w:trHeight w:val="549"/>
        </w:trPr>
        <w:tc>
          <w:tcPr>
            <w:tcW w:w="9933" w:type="dxa"/>
            <w:gridSpan w:val="2"/>
            <w:shd w:val="clear" w:color="auto" w:fill="DAEEF3" w:themeFill="accent5" w:themeFillTint="33"/>
            <w:vAlign w:val="center"/>
          </w:tcPr>
          <w:p w:rsidR="00130F3B" w:rsidRPr="001C7F05" w:rsidRDefault="00130F3B" w:rsidP="002724F0">
            <w:pPr>
              <w:widowControl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1C7F05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 xml:space="preserve"> Turma 3 – Data: 13/2/2020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shd w:val="clear" w:color="auto" w:fill="DAEEF3" w:themeFill="accent5" w:themeFillTint="33"/>
            <w:vAlign w:val="center"/>
          </w:tcPr>
          <w:p w:rsidR="00045CC8" w:rsidRPr="001C7F05" w:rsidRDefault="00045CC8" w:rsidP="002724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C7F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Nome do servidor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045CC8" w:rsidRPr="00AF4464" w:rsidRDefault="00045CC8" w:rsidP="00130F3B">
            <w:pPr>
              <w:widowControl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n-US"/>
              </w:rPr>
              <w:t xml:space="preserve">Setor 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Alane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Leal Costa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Alessandra Maria Paiva Madureira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SEAC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Andrea Faria Savassi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Stehling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Cássia Miranda de Carvalho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Edinéia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Aparecida Pereira Pimenta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 w:rsidP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2724F0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Edna Alves Batista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E2632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Fátima Salomé Barreto Garcia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E2632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Giselle Siqueira Costa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E2632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Heloiza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Helena Menezes Batista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E2632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C7F05">
              <w:rPr>
                <w:rFonts w:ascii="Arial" w:hAnsi="Arial" w:cs="Arial"/>
                <w:sz w:val="18"/>
                <w:szCs w:val="18"/>
              </w:rPr>
              <w:t>Iso</w:t>
            </w:r>
            <w:proofErr w:type="spellEnd"/>
            <w:proofErr w:type="gramEnd"/>
            <w:r w:rsidRPr="001C7F05">
              <w:rPr>
                <w:rFonts w:ascii="Arial" w:hAnsi="Arial" w:cs="Arial"/>
                <w:sz w:val="18"/>
                <w:szCs w:val="18"/>
              </w:rPr>
              <w:t xml:space="preserve"> Pacheco Júnior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E2632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Julieta Ribeiro Martins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E2632D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Mara Lúcia Carneiro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Nazar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1º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Maria Ana Simões Silva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Maria da Glória dos Santos Martins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D1514B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Maria Teresa Andrade Saldanha Mattar </w:t>
            </w:r>
          </w:p>
          <w:p w:rsidR="00045CC8" w:rsidRPr="001C7F05" w:rsidRDefault="00045CC8" w:rsidP="00D1514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 w:rsidP="00D1514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D1514B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Marlene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Eustáquia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Teixeira </w:t>
            </w:r>
          </w:p>
          <w:p w:rsidR="00045CC8" w:rsidRPr="001C7F05" w:rsidRDefault="00045CC8" w:rsidP="00D1514B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 w:rsidP="00D1514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Natália Pimenta Gomes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 w:rsidP="00BD4A16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2º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Rosalina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Conceição Santos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Simone Costa Amaral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3º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lastRenderedPageBreak/>
              <w:t xml:space="preserve">Vânia Beatriz de Souza Morais Faria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CEJUSC – </w:t>
            </w:r>
            <w:proofErr w:type="spellStart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Pre</w:t>
            </w:r>
            <w:proofErr w:type="spellEnd"/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-Processual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Vanilda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Silva Oliveira Alves Santana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SEAC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r w:rsidRPr="001C7F05">
              <w:rPr>
                <w:rFonts w:ascii="Arial" w:hAnsi="Arial" w:cs="Arial"/>
                <w:sz w:val="18"/>
                <w:szCs w:val="18"/>
              </w:rPr>
              <w:t xml:space="preserve">Viviane da Cunha Berto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4º Juizado de Violência Doméstica e Familiar contra a Mulher</w:t>
            </w:r>
          </w:p>
        </w:tc>
      </w:tr>
      <w:tr w:rsidR="00045CC8" w:rsidRPr="00AF4464" w:rsidTr="0040113F">
        <w:trPr>
          <w:trHeight w:val="549"/>
        </w:trPr>
        <w:tc>
          <w:tcPr>
            <w:tcW w:w="4405" w:type="dxa"/>
            <w:vAlign w:val="center"/>
          </w:tcPr>
          <w:p w:rsidR="00045CC8" w:rsidRPr="001C7F05" w:rsidRDefault="00045CC8" w:rsidP="00F861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Waniêde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Sousa </w:t>
            </w:r>
            <w:proofErr w:type="spellStart"/>
            <w:r w:rsidRPr="001C7F05">
              <w:rPr>
                <w:rFonts w:ascii="Arial" w:hAnsi="Arial" w:cs="Arial"/>
                <w:sz w:val="18"/>
                <w:szCs w:val="18"/>
              </w:rPr>
              <w:t>Pachêco</w:t>
            </w:r>
            <w:proofErr w:type="spellEnd"/>
            <w:r w:rsidRPr="001C7F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5CC8" w:rsidRPr="001C7F05" w:rsidRDefault="00045CC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045CC8" w:rsidRPr="00AF4464" w:rsidRDefault="00045CC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4464">
              <w:rPr>
                <w:rFonts w:ascii="Arial" w:hAnsi="Arial" w:cs="Arial"/>
                <w:sz w:val="18"/>
                <w:szCs w:val="18"/>
                <w:lang w:eastAsia="en-US"/>
              </w:rPr>
              <w:t>CEJUSC - Conciliação</w:t>
            </w:r>
          </w:p>
        </w:tc>
      </w:tr>
    </w:tbl>
    <w:p w:rsidR="00017B84" w:rsidRPr="00AF4464" w:rsidRDefault="00017B84" w:rsidP="00017B84">
      <w:pPr>
        <w:jc w:val="both"/>
        <w:rPr>
          <w:rFonts w:ascii="Arial" w:hAnsi="Arial" w:cs="Arial"/>
          <w:sz w:val="18"/>
          <w:szCs w:val="18"/>
        </w:rPr>
      </w:pPr>
    </w:p>
    <w:p w:rsidR="00017B84" w:rsidRPr="00AF4464" w:rsidRDefault="00017B84" w:rsidP="00017B84">
      <w:pPr>
        <w:jc w:val="both"/>
        <w:rPr>
          <w:rFonts w:ascii="Arial" w:hAnsi="Arial" w:cs="Arial"/>
          <w:sz w:val="18"/>
          <w:szCs w:val="18"/>
        </w:rPr>
      </w:pPr>
    </w:p>
    <w:p w:rsidR="00017B84" w:rsidRDefault="00017B84" w:rsidP="008B17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</w:p>
    <w:p w:rsidR="00B70EAB" w:rsidRPr="009311EA" w:rsidRDefault="00B70EAB" w:rsidP="008B17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</w:p>
    <w:p w:rsidR="008B1741" w:rsidRPr="00337071" w:rsidRDefault="000A4E12" w:rsidP="00650C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337071">
        <w:rPr>
          <w:rFonts w:ascii="Arial" w:hAnsi="Arial" w:cs="Arial"/>
          <w:sz w:val="18"/>
          <w:szCs w:val="18"/>
        </w:rPr>
        <w:br w:type="textWrapping" w:clear="all"/>
      </w:r>
    </w:p>
    <w:sectPr w:rsidR="008B1741" w:rsidRPr="00337071" w:rsidSect="00650C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23427D8"/>
    <w:multiLevelType w:val="hybridMultilevel"/>
    <w:tmpl w:val="C278061C"/>
    <w:lvl w:ilvl="0" w:tplc="28BC3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61C9"/>
    <w:multiLevelType w:val="hybridMultilevel"/>
    <w:tmpl w:val="71A68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90961"/>
    <w:multiLevelType w:val="hybridMultilevel"/>
    <w:tmpl w:val="F7BA3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4BD9"/>
    <w:multiLevelType w:val="hybridMultilevel"/>
    <w:tmpl w:val="303A6D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E61073"/>
    <w:multiLevelType w:val="hybridMultilevel"/>
    <w:tmpl w:val="B7688F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701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9107AB"/>
    <w:multiLevelType w:val="hybridMultilevel"/>
    <w:tmpl w:val="B832E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84F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8F6B45"/>
    <w:multiLevelType w:val="hybridMultilevel"/>
    <w:tmpl w:val="C278061C"/>
    <w:lvl w:ilvl="0" w:tplc="28BC3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B5562"/>
    <w:multiLevelType w:val="hybridMultilevel"/>
    <w:tmpl w:val="BD3E6A4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BC50FB3"/>
    <w:multiLevelType w:val="hybridMultilevel"/>
    <w:tmpl w:val="9DECF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4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6005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695CE6"/>
    <w:multiLevelType w:val="hybridMultilevel"/>
    <w:tmpl w:val="54D84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21FA2"/>
    <w:multiLevelType w:val="hybridMultilevel"/>
    <w:tmpl w:val="6D7CA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702DC"/>
    <w:multiLevelType w:val="hybridMultilevel"/>
    <w:tmpl w:val="8B7E01DC"/>
    <w:lvl w:ilvl="0" w:tplc="0416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7">
    <w:nsid w:val="50F221D2"/>
    <w:multiLevelType w:val="multilevel"/>
    <w:tmpl w:val="552611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>
    <w:nsid w:val="533E32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207640"/>
    <w:multiLevelType w:val="hybridMultilevel"/>
    <w:tmpl w:val="9C7E32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E2D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AD10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CE1FC0"/>
    <w:multiLevelType w:val="hybridMultilevel"/>
    <w:tmpl w:val="9C1EB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45B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1A75C2"/>
    <w:multiLevelType w:val="multilevel"/>
    <w:tmpl w:val="9208C0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1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16"/>
  </w:num>
  <w:num w:numId="11">
    <w:abstractNumId w:val="11"/>
  </w:num>
  <w:num w:numId="12">
    <w:abstractNumId w:val="0"/>
  </w:num>
  <w:num w:numId="13">
    <w:abstractNumId w:val="19"/>
  </w:num>
  <w:num w:numId="14">
    <w:abstractNumId w:val="3"/>
  </w:num>
  <w:num w:numId="15">
    <w:abstractNumId w:val="7"/>
  </w:num>
  <w:num w:numId="16">
    <w:abstractNumId w:val="5"/>
  </w:num>
  <w:num w:numId="17">
    <w:abstractNumId w:val="22"/>
  </w:num>
  <w:num w:numId="18">
    <w:abstractNumId w:val="24"/>
  </w:num>
  <w:num w:numId="19">
    <w:abstractNumId w:val="8"/>
  </w:num>
  <w:num w:numId="20">
    <w:abstractNumId w:val="21"/>
  </w:num>
  <w:num w:numId="21">
    <w:abstractNumId w:val="17"/>
  </w:num>
  <w:num w:numId="22">
    <w:abstractNumId w:val="13"/>
  </w:num>
  <w:num w:numId="23">
    <w:abstractNumId w:val="12"/>
  </w:num>
  <w:num w:numId="24">
    <w:abstractNumId w:val="18"/>
  </w:num>
  <w:num w:numId="25">
    <w:abstractNumId w:val="23"/>
  </w:num>
  <w:num w:numId="26">
    <w:abstractNumId w:val="20"/>
  </w:num>
  <w:num w:numId="27">
    <w:abstractNumId w:val="6"/>
  </w:num>
  <w:num w:numId="28">
    <w:abstractNumId w:val="4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F"/>
    <w:rsid w:val="00006320"/>
    <w:rsid w:val="00010ED1"/>
    <w:rsid w:val="000160F4"/>
    <w:rsid w:val="00017B84"/>
    <w:rsid w:val="00033188"/>
    <w:rsid w:val="00035356"/>
    <w:rsid w:val="00040D74"/>
    <w:rsid w:val="00045CC8"/>
    <w:rsid w:val="00052215"/>
    <w:rsid w:val="00052306"/>
    <w:rsid w:val="00062CBA"/>
    <w:rsid w:val="00065A9D"/>
    <w:rsid w:val="000707C0"/>
    <w:rsid w:val="000725F8"/>
    <w:rsid w:val="00074716"/>
    <w:rsid w:val="00084CD6"/>
    <w:rsid w:val="00097F00"/>
    <w:rsid w:val="000A4E12"/>
    <w:rsid w:val="000A4F5A"/>
    <w:rsid w:val="000A634D"/>
    <w:rsid w:val="000B2029"/>
    <w:rsid w:val="000B4827"/>
    <w:rsid w:val="000B6B18"/>
    <w:rsid w:val="000B720C"/>
    <w:rsid w:val="000C2168"/>
    <w:rsid w:val="000C3635"/>
    <w:rsid w:val="000D777B"/>
    <w:rsid w:val="000E0718"/>
    <w:rsid w:val="000E7C61"/>
    <w:rsid w:val="000F7E95"/>
    <w:rsid w:val="00100464"/>
    <w:rsid w:val="00105E5E"/>
    <w:rsid w:val="001103A5"/>
    <w:rsid w:val="00110672"/>
    <w:rsid w:val="0011208F"/>
    <w:rsid w:val="00112489"/>
    <w:rsid w:val="00113686"/>
    <w:rsid w:val="00130F3B"/>
    <w:rsid w:val="00137D58"/>
    <w:rsid w:val="00142B65"/>
    <w:rsid w:val="00155176"/>
    <w:rsid w:val="00155A93"/>
    <w:rsid w:val="00173037"/>
    <w:rsid w:val="001756D0"/>
    <w:rsid w:val="00192D1A"/>
    <w:rsid w:val="00193DB5"/>
    <w:rsid w:val="001B737E"/>
    <w:rsid w:val="001C6BF2"/>
    <w:rsid w:val="001C7F05"/>
    <w:rsid w:val="001D2DAB"/>
    <w:rsid w:val="001D7D20"/>
    <w:rsid w:val="001E57C2"/>
    <w:rsid w:val="001E7461"/>
    <w:rsid w:val="001E7928"/>
    <w:rsid w:val="001F1CC0"/>
    <w:rsid w:val="002049CD"/>
    <w:rsid w:val="00242EE8"/>
    <w:rsid w:val="00244BD9"/>
    <w:rsid w:val="002534D5"/>
    <w:rsid w:val="00257C34"/>
    <w:rsid w:val="002724F0"/>
    <w:rsid w:val="00273AC5"/>
    <w:rsid w:val="00274EB7"/>
    <w:rsid w:val="00284939"/>
    <w:rsid w:val="00284B78"/>
    <w:rsid w:val="002A607D"/>
    <w:rsid w:val="002B6256"/>
    <w:rsid w:val="002B7D20"/>
    <w:rsid w:val="002C02CB"/>
    <w:rsid w:val="002C17DB"/>
    <w:rsid w:val="002D06B2"/>
    <w:rsid w:val="002D0F05"/>
    <w:rsid w:val="002D1559"/>
    <w:rsid w:val="002D6602"/>
    <w:rsid w:val="002D6BEA"/>
    <w:rsid w:val="002E1870"/>
    <w:rsid w:val="002E29ED"/>
    <w:rsid w:val="002E4369"/>
    <w:rsid w:val="002E4B82"/>
    <w:rsid w:val="00333E47"/>
    <w:rsid w:val="00337071"/>
    <w:rsid w:val="00337D20"/>
    <w:rsid w:val="003478AB"/>
    <w:rsid w:val="00366C8F"/>
    <w:rsid w:val="00376F5B"/>
    <w:rsid w:val="00383AB2"/>
    <w:rsid w:val="00383D7D"/>
    <w:rsid w:val="003B35D9"/>
    <w:rsid w:val="003B5672"/>
    <w:rsid w:val="003C38F7"/>
    <w:rsid w:val="003F2DAB"/>
    <w:rsid w:val="00400933"/>
    <w:rsid w:val="0040113F"/>
    <w:rsid w:val="0040460E"/>
    <w:rsid w:val="00423632"/>
    <w:rsid w:val="0043485F"/>
    <w:rsid w:val="00437B5B"/>
    <w:rsid w:val="004442A2"/>
    <w:rsid w:val="004541D9"/>
    <w:rsid w:val="00461C9D"/>
    <w:rsid w:val="004752D5"/>
    <w:rsid w:val="00482177"/>
    <w:rsid w:val="004847D8"/>
    <w:rsid w:val="00487208"/>
    <w:rsid w:val="0049518C"/>
    <w:rsid w:val="004A5736"/>
    <w:rsid w:val="004B2758"/>
    <w:rsid w:val="004B2AED"/>
    <w:rsid w:val="004B6380"/>
    <w:rsid w:val="004C027C"/>
    <w:rsid w:val="004C7A44"/>
    <w:rsid w:val="004D0F88"/>
    <w:rsid w:val="004E36D8"/>
    <w:rsid w:val="004E5713"/>
    <w:rsid w:val="004E719C"/>
    <w:rsid w:val="004F4F19"/>
    <w:rsid w:val="004F626A"/>
    <w:rsid w:val="00505D2B"/>
    <w:rsid w:val="00517391"/>
    <w:rsid w:val="005363F2"/>
    <w:rsid w:val="00555E90"/>
    <w:rsid w:val="00557809"/>
    <w:rsid w:val="00571F93"/>
    <w:rsid w:val="00581B67"/>
    <w:rsid w:val="0058276B"/>
    <w:rsid w:val="00585D3D"/>
    <w:rsid w:val="00595CD6"/>
    <w:rsid w:val="005A39E1"/>
    <w:rsid w:val="005A5F94"/>
    <w:rsid w:val="005C0EDC"/>
    <w:rsid w:val="005E2382"/>
    <w:rsid w:val="005E3355"/>
    <w:rsid w:val="005E3FF1"/>
    <w:rsid w:val="005E54FA"/>
    <w:rsid w:val="0063554E"/>
    <w:rsid w:val="00650137"/>
    <w:rsid w:val="00650C80"/>
    <w:rsid w:val="00656CA8"/>
    <w:rsid w:val="00657D7D"/>
    <w:rsid w:val="0067637B"/>
    <w:rsid w:val="00681A40"/>
    <w:rsid w:val="006C4444"/>
    <w:rsid w:val="006D1B10"/>
    <w:rsid w:val="006D2D50"/>
    <w:rsid w:val="006D6C8B"/>
    <w:rsid w:val="006F76AF"/>
    <w:rsid w:val="0070368F"/>
    <w:rsid w:val="00705F93"/>
    <w:rsid w:val="00711421"/>
    <w:rsid w:val="00730384"/>
    <w:rsid w:val="00737E5C"/>
    <w:rsid w:val="007424A6"/>
    <w:rsid w:val="00745C8B"/>
    <w:rsid w:val="00751A56"/>
    <w:rsid w:val="00753708"/>
    <w:rsid w:val="007551D9"/>
    <w:rsid w:val="0075648F"/>
    <w:rsid w:val="00763998"/>
    <w:rsid w:val="00771D0A"/>
    <w:rsid w:val="007901A5"/>
    <w:rsid w:val="007902B6"/>
    <w:rsid w:val="00797E23"/>
    <w:rsid w:val="007C0932"/>
    <w:rsid w:val="007C6CA6"/>
    <w:rsid w:val="007C7C44"/>
    <w:rsid w:val="007D012D"/>
    <w:rsid w:val="007D4290"/>
    <w:rsid w:val="007E0D34"/>
    <w:rsid w:val="007E2A78"/>
    <w:rsid w:val="007E7F59"/>
    <w:rsid w:val="00800361"/>
    <w:rsid w:val="00800F4C"/>
    <w:rsid w:val="008048D3"/>
    <w:rsid w:val="00804F5A"/>
    <w:rsid w:val="0081781D"/>
    <w:rsid w:val="00837775"/>
    <w:rsid w:val="0085176F"/>
    <w:rsid w:val="00854565"/>
    <w:rsid w:val="00856147"/>
    <w:rsid w:val="0087294C"/>
    <w:rsid w:val="008737D9"/>
    <w:rsid w:val="008868C7"/>
    <w:rsid w:val="00894AF6"/>
    <w:rsid w:val="008A12F4"/>
    <w:rsid w:val="008A4109"/>
    <w:rsid w:val="008A5359"/>
    <w:rsid w:val="008B0C3E"/>
    <w:rsid w:val="008B1741"/>
    <w:rsid w:val="008B6607"/>
    <w:rsid w:val="008E441A"/>
    <w:rsid w:val="008F21C1"/>
    <w:rsid w:val="008F2BBD"/>
    <w:rsid w:val="008F4A5E"/>
    <w:rsid w:val="009107A4"/>
    <w:rsid w:val="00914DA4"/>
    <w:rsid w:val="009238D1"/>
    <w:rsid w:val="00925588"/>
    <w:rsid w:val="00926712"/>
    <w:rsid w:val="009311EA"/>
    <w:rsid w:val="0093123C"/>
    <w:rsid w:val="00932C96"/>
    <w:rsid w:val="009372B1"/>
    <w:rsid w:val="009378B9"/>
    <w:rsid w:val="0094305B"/>
    <w:rsid w:val="0094460C"/>
    <w:rsid w:val="00956A10"/>
    <w:rsid w:val="009572BE"/>
    <w:rsid w:val="009721AA"/>
    <w:rsid w:val="00973229"/>
    <w:rsid w:val="00983A62"/>
    <w:rsid w:val="00984481"/>
    <w:rsid w:val="00993276"/>
    <w:rsid w:val="0099328F"/>
    <w:rsid w:val="009A462F"/>
    <w:rsid w:val="009A578F"/>
    <w:rsid w:val="009B6209"/>
    <w:rsid w:val="009B6EBC"/>
    <w:rsid w:val="009B7D5C"/>
    <w:rsid w:val="009C71DA"/>
    <w:rsid w:val="009C7C17"/>
    <w:rsid w:val="009D1DE7"/>
    <w:rsid w:val="009D6F6C"/>
    <w:rsid w:val="009E38BC"/>
    <w:rsid w:val="009F68B9"/>
    <w:rsid w:val="009F71D7"/>
    <w:rsid w:val="00A00645"/>
    <w:rsid w:val="00A22F3F"/>
    <w:rsid w:val="00A3325D"/>
    <w:rsid w:val="00A34944"/>
    <w:rsid w:val="00A34EBF"/>
    <w:rsid w:val="00A37A37"/>
    <w:rsid w:val="00A4056A"/>
    <w:rsid w:val="00A5258E"/>
    <w:rsid w:val="00A5359D"/>
    <w:rsid w:val="00A566A4"/>
    <w:rsid w:val="00A768A9"/>
    <w:rsid w:val="00A800C3"/>
    <w:rsid w:val="00A97427"/>
    <w:rsid w:val="00A978BE"/>
    <w:rsid w:val="00AB40D9"/>
    <w:rsid w:val="00AC2293"/>
    <w:rsid w:val="00AC4FBD"/>
    <w:rsid w:val="00AC5C28"/>
    <w:rsid w:val="00AD0E8E"/>
    <w:rsid w:val="00AE04C0"/>
    <w:rsid w:val="00AE0D0C"/>
    <w:rsid w:val="00AE2C76"/>
    <w:rsid w:val="00AE7261"/>
    <w:rsid w:val="00AF4464"/>
    <w:rsid w:val="00B105C3"/>
    <w:rsid w:val="00B11B9D"/>
    <w:rsid w:val="00B141D2"/>
    <w:rsid w:val="00B162F7"/>
    <w:rsid w:val="00B30559"/>
    <w:rsid w:val="00B31E0B"/>
    <w:rsid w:val="00B4185E"/>
    <w:rsid w:val="00B46778"/>
    <w:rsid w:val="00B5325A"/>
    <w:rsid w:val="00B54160"/>
    <w:rsid w:val="00B5749A"/>
    <w:rsid w:val="00B67668"/>
    <w:rsid w:val="00B70EAB"/>
    <w:rsid w:val="00B70F78"/>
    <w:rsid w:val="00B7193B"/>
    <w:rsid w:val="00B76411"/>
    <w:rsid w:val="00B8256D"/>
    <w:rsid w:val="00B86989"/>
    <w:rsid w:val="00B87E4F"/>
    <w:rsid w:val="00B94328"/>
    <w:rsid w:val="00B95EE6"/>
    <w:rsid w:val="00BA11D5"/>
    <w:rsid w:val="00BA6E7A"/>
    <w:rsid w:val="00BB5FFB"/>
    <w:rsid w:val="00BB6E7A"/>
    <w:rsid w:val="00BC0941"/>
    <w:rsid w:val="00BC52F2"/>
    <w:rsid w:val="00BC76C7"/>
    <w:rsid w:val="00BD4A16"/>
    <w:rsid w:val="00BD74E7"/>
    <w:rsid w:val="00BE23FC"/>
    <w:rsid w:val="00BF3192"/>
    <w:rsid w:val="00BF60C9"/>
    <w:rsid w:val="00BF6B13"/>
    <w:rsid w:val="00C165CE"/>
    <w:rsid w:val="00C20B8F"/>
    <w:rsid w:val="00C250B8"/>
    <w:rsid w:val="00C26BFD"/>
    <w:rsid w:val="00C33451"/>
    <w:rsid w:val="00C45B01"/>
    <w:rsid w:val="00C50E7C"/>
    <w:rsid w:val="00C52346"/>
    <w:rsid w:val="00C542E4"/>
    <w:rsid w:val="00C60DA2"/>
    <w:rsid w:val="00C66D37"/>
    <w:rsid w:val="00C74A98"/>
    <w:rsid w:val="00C80318"/>
    <w:rsid w:val="00C86039"/>
    <w:rsid w:val="00C90FB8"/>
    <w:rsid w:val="00CB3FE7"/>
    <w:rsid w:val="00CB53CE"/>
    <w:rsid w:val="00CB70A3"/>
    <w:rsid w:val="00CC0B17"/>
    <w:rsid w:val="00CE4284"/>
    <w:rsid w:val="00CF7A43"/>
    <w:rsid w:val="00D1514B"/>
    <w:rsid w:val="00D231B9"/>
    <w:rsid w:val="00D31306"/>
    <w:rsid w:val="00D40EE8"/>
    <w:rsid w:val="00D5092B"/>
    <w:rsid w:val="00D562E1"/>
    <w:rsid w:val="00D64C28"/>
    <w:rsid w:val="00D702F8"/>
    <w:rsid w:val="00D70D59"/>
    <w:rsid w:val="00D73D9C"/>
    <w:rsid w:val="00D773A5"/>
    <w:rsid w:val="00D93712"/>
    <w:rsid w:val="00DA040E"/>
    <w:rsid w:val="00DB276E"/>
    <w:rsid w:val="00DB45A9"/>
    <w:rsid w:val="00DC0013"/>
    <w:rsid w:val="00DC43BF"/>
    <w:rsid w:val="00DC5BAC"/>
    <w:rsid w:val="00DD2065"/>
    <w:rsid w:val="00DE4680"/>
    <w:rsid w:val="00E00CDB"/>
    <w:rsid w:val="00E14FB2"/>
    <w:rsid w:val="00E2632D"/>
    <w:rsid w:val="00E3263D"/>
    <w:rsid w:val="00E42518"/>
    <w:rsid w:val="00E436EF"/>
    <w:rsid w:val="00E5075B"/>
    <w:rsid w:val="00E64E0E"/>
    <w:rsid w:val="00E651AB"/>
    <w:rsid w:val="00E8477F"/>
    <w:rsid w:val="00E86F8A"/>
    <w:rsid w:val="00E87A38"/>
    <w:rsid w:val="00EA31D4"/>
    <w:rsid w:val="00EB7F0E"/>
    <w:rsid w:val="00EC0E63"/>
    <w:rsid w:val="00EC27F4"/>
    <w:rsid w:val="00EC730A"/>
    <w:rsid w:val="00EE171B"/>
    <w:rsid w:val="00EE6566"/>
    <w:rsid w:val="00EF06B2"/>
    <w:rsid w:val="00EF38E1"/>
    <w:rsid w:val="00F01DF7"/>
    <w:rsid w:val="00F23DEF"/>
    <w:rsid w:val="00F33491"/>
    <w:rsid w:val="00F404E0"/>
    <w:rsid w:val="00F43915"/>
    <w:rsid w:val="00F4569F"/>
    <w:rsid w:val="00F554FA"/>
    <w:rsid w:val="00F567EB"/>
    <w:rsid w:val="00F618EB"/>
    <w:rsid w:val="00F65039"/>
    <w:rsid w:val="00F826A1"/>
    <w:rsid w:val="00F8619E"/>
    <w:rsid w:val="00F86908"/>
    <w:rsid w:val="00F931F0"/>
    <w:rsid w:val="00FB0531"/>
    <w:rsid w:val="00FB57F2"/>
    <w:rsid w:val="00FD0ECC"/>
    <w:rsid w:val="00FD14F0"/>
    <w:rsid w:val="00FF1E92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B45A9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DB45A9"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DB45A9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qFormat/>
    <w:rsid w:val="00DB45A9"/>
    <w:pPr>
      <w:ind w:left="720"/>
      <w:contextualSpacing/>
    </w:pPr>
  </w:style>
  <w:style w:type="character" w:styleId="nfase">
    <w:name w:val="Emphasis"/>
    <w:uiPriority w:val="20"/>
    <w:qFormat/>
    <w:rsid w:val="00DB45A9"/>
    <w:rPr>
      <w:i/>
      <w:iCs/>
    </w:rPr>
  </w:style>
  <w:style w:type="character" w:styleId="Forte">
    <w:name w:val="Strong"/>
    <w:basedOn w:val="Fontepargpadro"/>
    <w:uiPriority w:val="22"/>
    <w:qFormat/>
    <w:rsid w:val="003B5672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436E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436EF"/>
    <w:rPr>
      <w:rFonts w:ascii="Calibri" w:hAnsi="Calibri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EF38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38E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38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38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38E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8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8E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formsecaotextojustificado">
    <w:name w:val="form_secao_texto_justificado"/>
    <w:basedOn w:val="Normal"/>
    <w:rsid w:val="00EE65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7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0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B45A9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DB45A9"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DB45A9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qFormat/>
    <w:rsid w:val="00DB45A9"/>
    <w:pPr>
      <w:ind w:left="720"/>
      <w:contextualSpacing/>
    </w:pPr>
  </w:style>
  <w:style w:type="character" w:styleId="nfase">
    <w:name w:val="Emphasis"/>
    <w:uiPriority w:val="20"/>
    <w:qFormat/>
    <w:rsid w:val="00DB45A9"/>
    <w:rPr>
      <w:i/>
      <w:iCs/>
    </w:rPr>
  </w:style>
  <w:style w:type="character" w:styleId="Forte">
    <w:name w:val="Strong"/>
    <w:basedOn w:val="Fontepargpadro"/>
    <w:uiPriority w:val="22"/>
    <w:qFormat/>
    <w:rsid w:val="003B5672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436E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436EF"/>
    <w:rPr>
      <w:rFonts w:ascii="Calibri" w:hAnsi="Calibri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EF38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38E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38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38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38E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8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8E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formsecaotextojustificado">
    <w:name w:val="form_secao_texto_justificado"/>
    <w:basedOn w:val="Normal"/>
    <w:rsid w:val="00EE65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7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0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a.tjmg.jus.br/mod/cadastro/index.php?cursoid=cur1207" TargetMode="External"/><Relationship Id="rId13" Type="http://schemas.openxmlformats.org/officeDocument/2006/relationships/hyperlink" Target="http://siga.tjmg.jus.br/certificadosvirtuai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jmg.jus.br/portal-tjmg/institucional/magistratura/aurea-maria-brasil-santos-perez.htm" TargetMode="External"/><Relationship Id="rId12" Type="http://schemas.openxmlformats.org/officeDocument/2006/relationships/hyperlink" Target="mailto:cofint6@tjmg.ju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ga.tjmg.jus.br/mod/inscrico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iga.tjmg.jus.br/mod/cadastro/index.php?cursoid=cur12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ga.tjmg.jus.br/mod/cadastro/index.php?cursoid=cur12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811C-49E6-4931-83F7-BEFB1212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2418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Débora Horta Simões                    </cp:lastModifiedBy>
  <cp:revision>3</cp:revision>
  <dcterms:created xsi:type="dcterms:W3CDTF">2020-01-27T19:51:00Z</dcterms:created>
  <dcterms:modified xsi:type="dcterms:W3CDTF">2020-01-27T19:51:00Z</dcterms:modified>
</cp:coreProperties>
</file>