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0" w:rsidRPr="00206ACE" w:rsidRDefault="00CB51C0" w:rsidP="00CB51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06AC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C5AD2A" wp14:editId="0590F3E9">
            <wp:extent cx="2389505" cy="551815"/>
            <wp:effectExtent l="0" t="0" r="0" b="635"/>
            <wp:docPr id="1" name="Imagem 1" descr="Descrição: E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Ej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C0" w:rsidRPr="00206ACE" w:rsidRDefault="00CB51C0" w:rsidP="00CB51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b/>
          <w:sz w:val="18"/>
          <w:szCs w:val="18"/>
        </w:rPr>
      </w:pPr>
    </w:p>
    <w:p w:rsidR="00CB51C0" w:rsidRPr="00206ACE" w:rsidRDefault="00CB51C0" w:rsidP="00CB51C0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1A5DAF" w:rsidRDefault="001A5DAF" w:rsidP="001A5DAF">
      <w:pPr>
        <w:jc w:val="center"/>
        <w:rPr>
          <w:rFonts w:ascii="Arial" w:hAnsi="Arial" w:cs="Arial"/>
          <w:b/>
          <w:sz w:val="18"/>
          <w:szCs w:val="18"/>
        </w:rPr>
      </w:pPr>
      <w:r w:rsidRPr="00206ACE">
        <w:rPr>
          <w:rFonts w:ascii="Arial" w:hAnsi="Arial" w:cs="Arial"/>
          <w:b/>
          <w:sz w:val="18"/>
          <w:szCs w:val="18"/>
        </w:rPr>
        <w:t>“</w:t>
      </w:r>
      <w:r w:rsidR="00DD189D">
        <w:rPr>
          <w:rFonts w:ascii="Arial" w:hAnsi="Arial" w:cs="Arial"/>
          <w:b/>
          <w:sz w:val="18"/>
          <w:szCs w:val="18"/>
        </w:rPr>
        <w:t xml:space="preserve">Oficina </w:t>
      </w:r>
      <w:r w:rsidR="00ED5200">
        <w:rPr>
          <w:rFonts w:ascii="Arial" w:hAnsi="Arial" w:cs="Arial"/>
          <w:b/>
          <w:sz w:val="18"/>
          <w:szCs w:val="18"/>
        </w:rPr>
        <w:t>Relações Humanas no Trabalho</w:t>
      </w:r>
      <w:r w:rsidRPr="00206ACE">
        <w:rPr>
          <w:rFonts w:ascii="Arial" w:hAnsi="Arial" w:cs="Arial"/>
          <w:b/>
          <w:sz w:val="18"/>
          <w:szCs w:val="18"/>
        </w:rPr>
        <w:t>”</w:t>
      </w:r>
    </w:p>
    <w:p w:rsidR="003643E8" w:rsidRPr="00206ACE" w:rsidRDefault="003643E8" w:rsidP="003643E8">
      <w:pPr>
        <w:jc w:val="center"/>
        <w:rPr>
          <w:rFonts w:ascii="Arial" w:hAnsi="Arial" w:cs="Arial"/>
          <w:b/>
          <w:sz w:val="18"/>
          <w:szCs w:val="18"/>
        </w:rPr>
      </w:pPr>
      <w:r w:rsidRPr="00093D8A">
        <w:rPr>
          <w:rFonts w:ascii="Arial" w:hAnsi="Arial" w:cs="Arial"/>
          <w:b/>
          <w:sz w:val="18"/>
          <w:szCs w:val="18"/>
        </w:rPr>
        <w:t>Comarca de Juiz de Fora</w:t>
      </w:r>
    </w:p>
    <w:p w:rsidR="001A5DAF" w:rsidRPr="00206ACE" w:rsidRDefault="001A5DAF" w:rsidP="001A5DAF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1A5DAF" w:rsidRDefault="001A5DAF" w:rsidP="001A5DAF">
      <w:pPr>
        <w:jc w:val="center"/>
        <w:rPr>
          <w:rFonts w:ascii="Arial" w:hAnsi="Arial" w:cs="Arial"/>
          <w:b/>
          <w:sz w:val="18"/>
          <w:szCs w:val="18"/>
        </w:rPr>
      </w:pPr>
      <w:r w:rsidRPr="009B32E7">
        <w:rPr>
          <w:rFonts w:ascii="Arial" w:hAnsi="Arial" w:cs="Arial"/>
          <w:b/>
          <w:sz w:val="18"/>
          <w:szCs w:val="18"/>
        </w:rPr>
        <w:t>Modalidade</w:t>
      </w:r>
      <w:r>
        <w:rPr>
          <w:rFonts w:ascii="Arial" w:hAnsi="Arial" w:cs="Arial"/>
          <w:b/>
          <w:sz w:val="18"/>
          <w:szCs w:val="18"/>
        </w:rPr>
        <w:t>: Presencial</w:t>
      </w:r>
    </w:p>
    <w:p w:rsidR="00C1380A" w:rsidRDefault="00C1380A" w:rsidP="001A5DAF">
      <w:pPr>
        <w:jc w:val="center"/>
        <w:rPr>
          <w:rFonts w:ascii="Arial" w:hAnsi="Arial" w:cs="Arial"/>
          <w:b/>
          <w:sz w:val="18"/>
          <w:szCs w:val="18"/>
        </w:rPr>
      </w:pPr>
    </w:p>
    <w:p w:rsidR="001A5DAF" w:rsidRPr="00206ACE" w:rsidRDefault="001A5DAF" w:rsidP="001A5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i/>
          <w:sz w:val="18"/>
          <w:szCs w:val="18"/>
        </w:rPr>
      </w:pPr>
    </w:p>
    <w:p w:rsidR="002010A6" w:rsidRPr="00E96FA3" w:rsidRDefault="002010A6" w:rsidP="002010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sz w:val="18"/>
          <w:szCs w:val="18"/>
        </w:rPr>
        <w:t xml:space="preserve">De ordem da Excelentíssima Senhora Desembargadora Áurea Maria Brasil Santos Perez, Segunda Vice-Presidente do TJMG e Superintendente da Escola Judicial Desembargador </w:t>
      </w:r>
      <w:proofErr w:type="spellStart"/>
      <w:r w:rsidRPr="00E96FA3">
        <w:rPr>
          <w:rFonts w:ascii="Arial" w:hAnsi="Arial" w:cs="Arial"/>
          <w:sz w:val="18"/>
          <w:szCs w:val="18"/>
        </w:rPr>
        <w:t>Edésio</w:t>
      </w:r>
      <w:proofErr w:type="spellEnd"/>
      <w:r w:rsidRPr="00E96FA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ernandes, comunicamos </w:t>
      </w:r>
      <w:r w:rsidRPr="009B32E7">
        <w:rPr>
          <w:rFonts w:ascii="Arial" w:hAnsi="Arial" w:cs="Arial"/>
          <w:sz w:val="18"/>
          <w:szCs w:val="18"/>
        </w:rPr>
        <w:t>que estarão abertas as inscrições para</w:t>
      </w:r>
      <w:r>
        <w:rPr>
          <w:rFonts w:ascii="Arial" w:hAnsi="Arial" w:cs="Arial"/>
          <w:sz w:val="18"/>
          <w:szCs w:val="18"/>
        </w:rPr>
        <w:t xml:space="preserve"> a </w:t>
      </w:r>
      <w:r w:rsidRPr="00F224FB">
        <w:rPr>
          <w:rFonts w:ascii="Arial" w:hAnsi="Arial" w:cs="Arial"/>
          <w:i/>
          <w:sz w:val="18"/>
          <w:szCs w:val="18"/>
        </w:rPr>
        <w:t xml:space="preserve">Oficina </w:t>
      </w:r>
      <w:r w:rsidR="00ED5200">
        <w:rPr>
          <w:rFonts w:ascii="Arial" w:hAnsi="Arial" w:cs="Arial"/>
          <w:i/>
          <w:sz w:val="18"/>
          <w:szCs w:val="18"/>
        </w:rPr>
        <w:t>Relações Humanas no Trabalho</w:t>
      </w:r>
      <w:r>
        <w:rPr>
          <w:rFonts w:ascii="Arial" w:hAnsi="Arial" w:cs="Arial"/>
          <w:sz w:val="18"/>
          <w:szCs w:val="18"/>
        </w:rPr>
        <w:t xml:space="preserve">, </w:t>
      </w:r>
      <w:r w:rsidRPr="002636CA">
        <w:rPr>
          <w:rFonts w:ascii="Arial" w:hAnsi="Arial" w:cs="Arial"/>
          <w:sz w:val="18"/>
          <w:szCs w:val="18"/>
        </w:rPr>
        <w:t xml:space="preserve">a ser realizada nas dependências do Núcleo Regional da EJEF de </w:t>
      </w:r>
      <w:r w:rsidR="00ED5200">
        <w:rPr>
          <w:rFonts w:ascii="Arial" w:hAnsi="Arial" w:cs="Arial"/>
          <w:sz w:val="18"/>
          <w:szCs w:val="18"/>
        </w:rPr>
        <w:t>Juiz de Fora</w:t>
      </w:r>
      <w:r w:rsidRPr="002636C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E96FA3">
        <w:rPr>
          <w:rFonts w:ascii="Arial" w:hAnsi="Arial" w:cs="Arial"/>
          <w:sz w:val="18"/>
          <w:szCs w:val="18"/>
        </w:rPr>
        <w:t xml:space="preserve">conforme descrito abaixo: </w:t>
      </w:r>
    </w:p>
    <w:p w:rsidR="001A5DAF" w:rsidRPr="00E96FA3" w:rsidRDefault="001A5DAF" w:rsidP="001A5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5DAF" w:rsidRPr="00E96FA3" w:rsidRDefault="00DD189D" w:rsidP="00DD189D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1</w:t>
      </w:r>
      <w:r w:rsidRPr="00E96FA3">
        <w:rPr>
          <w:rFonts w:ascii="Arial" w:hAnsi="Arial" w:cs="Arial"/>
          <w:b/>
          <w:iCs/>
          <w:sz w:val="18"/>
          <w:szCs w:val="18"/>
        </w:rPr>
        <w:t xml:space="preserve"> - </w:t>
      </w:r>
      <w:r w:rsidR="001A5DAF" w:rsidRPr="00E96FA3">
        <w:rPr>
          <w:rFonts w:ascii="Arial" w:hAnsi="Arial" w:cs="Arial"/>
          <w:b/>
          <w:bCs/>
          <w:sz w:val="18"/>
          <w:szCs w:val="18"/>
        </w:rPr>
        <w:t xml:space="preserve">PÚBLICO AO QUAL SE DESTINA: </w:t>
      </w:r>
      <w:r w:rsidR="008E2DFE">
        <w:rPr>
          <w:rFonts w:ascii="Arial" w:hAnsi="Arial" w:cs="Arial"/>
          <w:bCs/>
          <w:sz w:val="18"/>
          <w:szCs w:val="18"/>
        </w:rPr>
        <w:t>Magistrados, assessores e servidores do TJMG, que atuam nas comarcas integrantes do Núcleo Regional da EJEF de Juiz de Fora.</w:t>
      </w:r>
    </w:p>
    <w:p w:rsidR="001A5DAF" w:rsidRPr="00E96FA3" w:rsidRDefault="001A5DAF" w:rsidP="001A5DAF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CB53D3" w:rsidRDefault="001A5DAF" w:rsidP="00CB53D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96FA3">
        <w:rPr>
          <w:rFonts w:ascii="Arial" w:hAnsi="Arial" w:cs="Arial"/>
          <w:b/>
          <w:iCs/>
          <w:sz w:val="18"/>
          <w:szCs w:val="18"/>
        </w:rPr>
        <w:t xml:space="preserve">2 - 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OBJETIVO: </w:t>
      </w:r>
      <w:r w:rsidR="00CB53D3" w:rsidRPr="00CB53D3">
        <w:rPr>
          <w:rFonts w:ascii="Arial" w:hAnsi="Arial" w:cs="Arial"/>
          <w:bCs/>
          <w:sz w:val="18"/>
          <w:szCs w:val="18"/>
        </w:rPr>
        <w:t>Ao final do desta ação educacional, espera-se que o participante seja capaz de utilizar  </w:t>
      </w:r>
      <w:proofErr w:type="gramStart"/>
      <w:r w:rsidR="00CB53D3" w:rsidRPr="00CB53D3">
        <w:rPr>
          <w:rFonts w:ascii="Arial" w:hAnsi="Arial" w:cs="Arial"/>
          <w:bCs/>
          <w:sz w:val="18"/>
          <w:szCs w:val="18"/>
        </w:rPr>
        <w:t>conhecimentos, habilidades e atitudes humano</w:t>
      </w:r>
      <w:proofErr w:type="gramEnd"/>
      <w:r w:rsidR="00CB53D3" w:rsidRPr="00CB53D3">
        <w:rPr>
          <w:rFonts w:ascii="Arial" w:hAnsi="Arial" w:cs="Arial"/>
          <w:bCs/>
          <w:sz w:val="18"/>
          <w:szCs w:val="18"/>
        </w:rPr>
        <w:t>-sociais para contribuir com a melhoria da convivência das equipes de trabalho no ambiente do TJMG.</w:t>
      </w:r>
      <w:r w:rsidR="00CB53D3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1A5DAF" w:rsidRPr="00E96FA3" w:rsidRDefault="001A5DAF" w:rsidP="001A5DAF">
      <w:pPr>
        <w:widowControl/>
        <w:jc w:val="both"/>
        <w:rPr>
          <w:rFonts w:ascii="Arial" w:hAnsi="Arial" w:cs="Arial"/>
          <w:b/>
          <w:iCs/>
          <w:sz w:val="18"/>
          <w:szCs w:val="18"/>
        </w:rPr>
      </w:pPr>
    </w:p>
    <w:p w:rsidR="001A5DAF" w:rsidRPr="00E96FA3" w:rsidRDefault="00ED5200" w:rsidP="001A5DAF">
      <w:pPr>
        <w:widowControl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3</w:t>
      </w:r>
      <w:r w:rsidR="001A5DAF" w:rsidRPr="00E96FA3">
        <w:rPr>
          <w:rFonts w:ascii="Arial" w:hAnsi="Arial" w:cs="Arial"/>
          <w:b/>
          <w:iCs/>
          <w:sz w:val="18"/>
          <w:szCs w:val="18"/>
        </w:rPr>
        <w:t xml:space="preserve"> - NÚMERO DE VAGAS: </w:t>
      </w:r>
      <w:r w:rsidR="00DD189D">
        <w:rPr>
          <w:rFonts w:ascii="Arial" w:hAnsi="Arial" w:cs="Arial"/>
          <w:color w:val="000000"/>
          <w:sz w:val="18"/>
          <w:szCs w:val="18"/>
        </w:rPr>
        <w:t>30</w:t>
      </w:r>
      <w:r w:rsidR="001A5DAF" w:rsidRPr="00E96FA3">
        <w:rPr>
          <w:rFonts w:ascii="Arial" w:hAnsi="Arial" w:cs="Arial"/>
          <w:bCs/>
          <w:sz w:val="18"/>
          <w:szCs w:val="18"/>
        </w:rPr>
        <w:t xml:space="preserve"> </w:t>
      </w:r>
    </w:p>
    <w:p w:rsidR="001A5DAF" w:rsidRPr="00E96FA3" w:rsidRDefault="001A5DAF" w:rsidP="001A5DAF">
      <w:pPr>
        <w:widowControl/>
        <w:jc w:val="both"/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1A5DAF" w:rsidRPr="00E96FA3" w:rsidRDefault="00ED5200" w:rsidP="001A5D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1A5DAF" w:rsidRPr="00E96FA3">
        <w:rPr>
          <w:rFonts w:ascii="Arial" w:hAnsi="Arial" w:cs="Arial"/>
          <w:b/>
          <w:bCs/>
          <w:sz w:val="18"/>
          <w:szCs w:val="18"/>
        </w:rPr>
        <w:t xml:space="preserve"> </w:t>
      </w:r>
      <w:r w:rsidR="001A5DAF" w:rsidRPr="00E96FA3">
        <w:rPr>
          <w:rFonts w:ascii="Arial" w:hAnsi="Arial" w:cs="Arial"/>
          <w:b/>
          <w:sz w:val="18"/>
          <w:szCs w:val="18"/>
        </w:rPr>
        <w:t>-</w:t>
      </w:r>
      <w:r w:rsidR="001A5DAF" w:rsidRPr="00E96FA3">
        <w:rPr>
          <w:rFonts w:ascii="Arial" w:hAnsi="Arial" w:cs="Arial"/>
          <w:sz w:val="18"/>
          <w:szCs w:val="18"/>
        </w:rPr>
        <w:t xml:space="preserve"> </w:t>
      </w:r>
      <w:r w:rsidR="001A5DAF" w:rsidRPr="00E96FA3">
        <w:rPr>
          <w:rFonts w:ascii="Arial" w:hAnsi="Arial" w:cs="Arial"/>
          <w:b/>
          <w:bCs/>
          <w:sz w:val="18"/>
          <w:szCs w:val="18"/>
        </w:rPr>
        <w:t>CARGA HORÁRIA:</w:t>
      </w:r>
      <w:r w:rsidR="001A5DAF" w:rsidRPr="00E96FA3">
        <w:rPr>
          <w:rFonts w:ascii="Arial" w:hAnsi="Arial" w:cs="Arial"/>
          <w:sz w:val="18"/>
          <w:szCs w:val="18"/>
        </w:rPr>
        <w:t xml:space="preserve"> </w:t>
      </w:r>
      <w:r w:rsidR="00DD189D">
        <w:rPr>
          <w:rFonts w:ascii="Arial" w:hAnsi="Arial" w:cs="Arial"/>
          <w:sz w:val="18"/>
          <w:szCs w:val="18"/>
        </w:rPr>
        <w:t>4</w:t>
      </w:r>
      <w:r w:rsidR="001A5DAF" w:rsidRPr="00E96FA3">
        <w:rPr>
          <w:rFonts w:ascii="Arial" w:hAnsi="Arial" w:cs="Arial"/>
          <w:sz w:val="18"/>
          <w:szCs w:val="18"/>
        </w:rPr>
        <w:t xml:space="preserve"> horas</w:t>
      </w:r>
    </w:p>
    <w:p w:rsidR="001A5DAF" w:rsidRPr="00E96FA3" w:rsidRDefault="001A5DAF" w:rsidP="001A5DAF">
      <w:pPr>
        <w:widowControl/>
        <w:jc w:val="both"/>
        <w:rPr>
          <w:rFonts w:ascii="Arial" w:hAnsi="Arial" w:cs="Arial"/>
          <w:b/>
          <w:iCs/>
          <w:sz w:val="18"/>
          <w:szCs w:val="18"/>
        </w:rPr>
      </w:pPr>
    </w:p>
    <w:p w:rsidR="00DD189D" w:rsidRDefault="00ED5200" w:rsidP="00DD189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5 </w:t>
      </w:r>
      <w:r w:rsidR="001A5DAF" w:rsidRPr="00E96FA3">
        <w:rPr>
          <w:rFonts w:ascii="Arial" w:hAnsi="Arial" w:cs="Arial"/>
          <w:b/>
          <w:sz w:val="18"/>
          <w:szCs w:val="18"/>
        </w:rPr>
        <w:t>-</w:t>
      </w:r>
      <w:r w:rsidR="001A5DAF" w:rsidRPr="00E96FA3">
        <w:rPr>
          <w:rFonts w:ascii="Arial" w:hAnsi="Arial" w:cs="Arial"/>
          <w:b/>
          <w:iCs/>
          <w:sz w:val="18"/>
          <w:szCs w:val="18"/>
        </w:rPr>
        <w:t xml:space="preserve"> </w:t>
      </w:r>
      <w:r w:rsidR="00DD189D">
        <w:rPr>
          <w:rFonts w:ascii="Arial" w:hAnsi="Arial" w:cs="Arial"/>
          <w:b/>
          <w:bCs/>
          <w:sz w:val="18"/>
          <w:szCs w:val="18"/>
        </w:rPr>
        <w:t xml:space="preserve">DATA: </w:t>
      </w:r>
      <w:r>
        <w:rPr>
          <w:rFonts w:ascii="Arial" w:hAnsi="Arial" w:cs="Arial"/>
          <w:bCs/>
          <w:sz w:val="18"/>
          <w:szCs w:val="18"/>
        </w:rPr>
        <w:t>28</w:t>
      </w:r>
      <w:r w:rsidR="007C1A37">
        <w:rPr>
          <w:rFonts w:ascii="Arial" w:hAnsi="Arial" w:cs="Arial"/>
          <w:bCs/>
          <w:sz w:val="18"/>
          <w:szCs w:val="18"/>
        </w:rPr>
        <w:t xml:space="preserve"> de junho</w:t>
      </w:r>
      <w:r w:rsidR="007C1A37" w:rsidRPr="00E16DD0">
        <w:rPr>
          <w:rFonts w:ascii="Arial" w:hAnsi="Arial" w:cs="Arial"/>
          <w:bCs/>
          <w:sz w:val="18"/>
          <w:szCs w:val="18"/>
        </w:rPr>
        <w:t xml:space="preserve"> de 2019</w:t>
      </w:r>
    </w:p>
    <w:p w:rsidR="00DD189D" w:rsidRDefault="00DD189D" w:rsidP="00DD189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D189D" w:rsidRDefault="00ED5200" w:rsidP="00DD189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DD189D" w:rsidRPr="00E96FA3">
        <w:rPr>
          <w:rFonts w:ascii="Arial" w:hAnsi="Arial" w:cs="Arial"/>
          <w:b/>
          <w:bCs/>
          <w:sz w:val="18"/>
          <w:szCs w:val="18"/>
        </w:rPr>
        <w:t xml:space="preserve"> - </w:t>
      </w:r>
      <w:r w:rsidR="00DD189D" w:rsidRPr="00E96FA3">
        <w:rPr>
          <w:rFonts w:ascii="Arial" w:hAnsi="Arial" w:cs="Arial"/>
          <w:b/>
          <w:iCs/>
          <w:sz w:val="18"/>
          <w:szCs w:val="18"/>
        </w:rPr>
        <w:t>HORÁRIO:</w:t>
      </w:r>
      <w:r w:rsidR="00DD189D">
        <w:rPr>
          <w:rFonts w:ascii="Arial" w:hAnsi="Arial" w:cs="Arial"/>
          <w:b/>
          <w:iCs/>
          <w:sz w:val="18"/>
          <w:szCs w:val="18"/>
        </w:rPr>
        <w:t xml:space="preserve"> </w:t>
      </w:r>
      <w:r w:rsidR="00DD189D">
        <w:rPr>
          <w:rFonts w:ascii="Arial" w:hAnsi="Arial" w:cs="Arial"/>
          <w:sz w:val="18"/>
          <w:szCs w:val="18"/>
        </w:rPr>
        <w:t>das 08h30 às 12h3</w:t>
      </w:r>
      <w:r w:rsidR="00A3167C">
        <w:rPr>
          <w:rFonts w:ascii="Arial" w:hAnsi="Arial" w:cs="Arial"/>
          <w:sz w:val="18"/>
          <w:szCs w:val="18"/>
        </w:rPr>
        <w:t>0</w:t>
      </w:r>
    </w:p>
    <w:p w:rsidR="007C1A37" w:rsidRPr="0040672D" w:rsidRDefault="007C1A37" w:rsidP="00DD189D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7C1A37" w:rsidRDefault="00ED5200" w:rsidP="003643E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</w:t>
      </w:r>
      <w:r w:rsidR="00DD189D">
        <w:rPr>
          <w:rFonts w:ascii="Arial" w:hAnsi="Arial" w:cs="Arial"/>
          <w:b/>
          <w:bCs/>
          <w:sz w:val="18"/>
          <w:szCs w:val="18"/>
        </w:rPr>
        <w:t xml:space="preserve"> </w:t>
      </w:r>
      <w:r w:rsidR="001A5DAF" w:rsidRPr="00E96FA3">
        <w:rPr>
          <w:rFonts w:ascii="Arial" w:hAnsi="Arial" w:cs="Arial"/>
          <w:b/>
          <w:bCs/>
          <w:sz w:val="18"/>
          <w:szCs w:val="18"/>
        </w:rPr>
        <w:t xml:space="preserve">- LOCAL DE REALIZAÇÃO: </w:t>
      </w:r>
      <w:r w:rsidR="003643E8" w:rsidRPr="008A5EAB">
        <w:rPr>
          <w:rFonts w:ascii="Arial" w:hAnsi="Arial" w:cs="Arial"/>
          <w:sz w:val="18"/>
          <w:szCs w:val="18"/>
        </w:rPr>
        <w:t xml:space="preserve">Salão do Tribunal do </w:t>
      </w:r>
      <w:proofErr w:type="spellStart"/>
      <w:r w:rsidR="003643E8" w:rsidRPr="008A5EAB">
        <w:rPr>
          <w:rFonts w:ascii="Arial" w:hAnsi="Arial" w:cs="Arial"/>
          <w:sz w:val="18"/>
          <w:szCs w:val="18"/>
        </w:rPr>
        <w:t>Juri</w:t>
      </w:r>
      <w:proofErr w:type="spellEnd"/>
      <w:r w:rsidR="003643E8" w:rsidRPr="008A5EAB">
        <w:rPr>
          <w:rFonts w:ascii="Arial" w:hAnsi="Arial" w:cs="Arial"/>
          <w:sz w:val="18"/>
          <w:szCs w:val="18"/>
        </w:rPr>
        <w:t xml:space="preserve">, do Fórum Benjamim </w:t>
      </w:r>
      <w:proofErr w:type="spellStart"/>
      <w:r w:rsidR="003643E8" w:rsidRPr="008A5EAB">
        <w:rPr>
          <w:rFonts w:ascii="Arial" w:hAnsi="Arial" w:cs="Arial"/>
          <w:sz w:val="18"/>
          <w:szCs w:val="18"/>
        </w:rPr>
        <w:t>Colucci</w:t>
      </w:r>
      <w:proofErr w:type="spellEnd"/>
      <w:r w:rsidR="003643E8" w:rsidRPr="008A5EAB">
        <w:rPr>
          <w:rFonts w:ascii="Arial" w:hAnsi="Arial" w:cs="Arial"/>
          <w:sz w:val="18"/>
          <w:szCs w:val="18"/>
        </w:rPr>
        <w:t xml:space="preserve"> da Comarca de Juiz de Fora</w:t>
      </w:r>
      <w:r w:rsidR="003643E8" w:rsidRPr="008A5EAB">
        <w:rPr>
          <w:rFonts w:ascii="Arial" w:hAnsi="Arial" w:cs="Arial"/>
          <w:sz w:val="18"/>
          <w:szCs w:val="18"/>
        </w:rPr>
        <w:br/>
        <w:t>Rua Marechal Deodoro, 662 - 3º andar, centro, Juiz de Fora - MG - CEP 36.015-</w:t>
      </w:r>
      <w:proofErr w:type="gramStart"/>
      <w:r w:rsidR="003643E8" w:rsidRPr="008A5EAB">
        <w:rPr>
          <w:rFonts w:ascii="Arial" w:hAnsi="Arial" w:cs="Arial"/>
          <w:sz w:val="18"/>
          <w:szCs w:val="18"/>
        </w:rPr>
        <w:t>460</w:t>
      </w:r>
      <w:proofErr w:type="gramEnd"/>
    </w:p>
    <w:p w:rsidR="003643E8" w:rsidRDefault="003643E8" w:rsidP="003643E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643E8" w:rsidRDefault="00ED5200" w:rsidP="003643E8">
      <w:pPr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A9518B">
        <w:rPr>
          <w:rFonts w:ascii="Arial" w:hAnsi="Arial" w:cs="Arial"/>
          <w:b/>
          <w:bCs/>
          <w:sz w:val="18"/>
          <w:szCs w:val="18"/>
        </w:rPr>
        <w:t xml:space="preserve"> -</w:t>
      </w:r>
      <w:r w:rsidR="00A9518B" w:rsidRPr="00E96FA3">
        <w:rPr>
          <w:rFonts w:ascii="Arial" w:hAnsi="Arial" w:cs="Arial"/>
          <w:b/>
          <w:bCs/>
          <w:sz w:val="18"/>
          <w:szCs w:val="18"/>
        </w:rPr>
        <w:t xml:space="preserve"> </w:t>
      </w:r>
      <w:r w:rsidR="001A5DAF">
        <w:rPr>
          <w:rFonts w:ascii="Arial" w:hAnsi="Arial" w:cs="Arial"/>
          <w:b/>
          <w:bCs/>
          <w:sz w:val="18"/>
          <w:szCs w:val="18"/>
        </w:rPr>
        <w:t xml:space="preserve">PERÍODO DAS </w:t>
      </w:r>
      <w:r w:rsidR="001A5DAF" w:rsidRPr="00E96FA3">
        <w:rPr>
          <w:rFonts w:ascii="Arial" w:hAnsi="Arial" w:cs="Arial"/>
          <w:b/>
          <w:bCs/>
          <w:sz w:val="18"/>
          <w:szCs w:val="18"/>
        </w:rPr>
        <w:t xml:space="preserve">INSCRIÇÕES: </w:t>
      </w:r>
      <w:r w:rsidR="003643E8" w:rsidRPr="002F1A12">
        <w:rPr>
          <w:rFonts w:ascii="Arial" w:hAnsi="Arial" w:cs="Arial"/>
          <w:iCs/>
          <w:sz w:val="18"/>
          <w:szCs w:val="18"/>
        </w:rPr>
        <w:t>As inscrições serão realizadas por meio</w:t>
      </w:r>
      <w:r w:rsidR="003643E8">
        <w:rPr>
          <w:rFonts w:ascii="Arial" w:hAnsi="Arial" w:cs="Arial"/>
          <w:iCs/>
          <w:sz w:val="18"/>
          <w:szCs w:val="18"/>
        </w:rPr>
        <w:t xml:space="preserve"> </w:t>
      </w:r>
      <w:r w:rsidR="003643E8">
        <w:rPr>
          <w:rFonts w:ascii="Arial" w:hAnsi="Arial" w:cs="Arial"/>
          <w:bCs/>
          <w:sz w:val="18"/>
          <w:szCs w:val="18"/>
        </w:rPr>
        <w:t xml:space="preserve">do link </w:t>
      </w:r>
      <w:hyperlink r:id="rId7" w:tgtFrame="_blank" w:history="1">
        <w:r w:rsidR="003643E8">
          <w:rPr>
            <w:rStyle w:val="Hyperlink"/>
          </w:rPr>
          <w:t>http://siga.tjmg.jus.br/mod/cadastro/index.php?cursoid=cur1023</w:t>
        </w:r>
      </w:hyperlink>
      <w:r w:rsidR="003643E8">
        <w:rPr>
          <w:rFonts w:ascii="Arial" w:hAnsi="Arial" w:cs="Arial"/>
          <w:sz w:val="18"/>
          <w:szCs w:val="18"/>
        </w:rPr>
        <w:t xml:space="preserve">, </w:t>
      </w:r>
      <w:r w:rsidR="003643E8" w:rsidRPr="00093D8A">
        <w:rPr>
          <w:rFonts w:ascii="Arial" w:hAnsi="Arial" w:cs="Arial"/>
          <w:sz w:val="18"/>
          <w:szCs w:val="18"/>
        </w:rPr>
        <w:t>no período de 14 a 24 de junho, conforme descrito abaixo:</w:t>
      </w:r>
    </w:p>
    <w:p w:rsidR="003643E8" w:rsidRDefault="003643E8" w:rsidP="003643E8">
      <w:pPr>
        <w:jc w:val="both"/>
        <w:rPr>
          <w:rFonts w:ascii="Arial" w:hAnsi="Arial" w:cs="Arial"/>
          <w:sz w:val="6"/>
          <w:szCs w:val="6"/>
        </w:rPr>
      </w:pPr>
    </w:p>
    <w:p w:rsidR="003643E8" w:rsidRDefault="003643E8" w:rsidP="00CB4C1E">
      <w:pPr>
        <w:widowControl/>
        <w:jc w:val="both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8.1 - </w:t>
      </w:r>
      <w:r>
        <w:rPr>
          <w:rFonts w:ascii="Helvetica" w:eastAsiaTheme="minorHAnsi" w:hAnsi="Helvetica" w:cs="Helvetica"/>
          <w:sz w:val="18"/>
          <w:szCs w:val="18"/>
          <w:lang w:eastAsia="en-US"/>
        </w:rPr>
        <w:t>As vagas serão preenchidas de acordo com a ordem de inscrição, com prioridade para os magistrados.</w:t>
      </w:r>
    </w:p>
    <w:p w:rsidR="001A5DAF" w:rsidRDefault="001A5DAF" w:rsidP="003643E8">
      <w:pPr>
        <w:jc w:val="both"/>
        <w:rPr>
          <w:rFonts w:ascii="Arial" w:hAnsi="Arial" w:cs="Arial"/>
          <w:iCs/>
          <w:sz w:val="18"/>
          <w:szCs w:val="18"/>
        </w:rPr>
      </w:pPr>
    </w:p>
    <w:p w:rsidR="001A5DAF" w:rsidRPr="009B32E7" w:rsidRDefault="00ED5200" w:rsidP="001A5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A9518B">
        <w:rPr>
          <w:rFonts w:ascii="Arial" w:hAnsi="Arial" w:cs="Arial"/>
          <w:b/>
          <w:bCs/>
          <w:sz w:val="18"/>
          <w:szCs w:val="18"/>
        </w:rPr>
        <w:t xml:space="preserve"> </w:t>
      </w:r>
      <w:r w:rsidR="001A5DAF" w:rsidRPr="009B32E7">
        <w:rPr>
          <w:rFonts w:ascii="Arial" w:hAnsi="Arial" w:cs="Arial"/>
          <w:b/>
          <w:bCs/>
          <w:sz w:val="18"/>
          <w:szCs w:val="18"/>
        </w:rPr>
        <w:t>- PROCEDIMENTOS PARA REALIZAR A INSCRIÇÃO:</w:t>
      </w:r>
    </w:p>
    <w:p w:rsidR="001051FF" w:rsidRDefault="001051FF" w:rsidP="001051F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9.1 - As vagas serão preenchidas de acordo com a ordem de inscrição, conforme período apresentado</w:t>
      </w:r>
      <w:r w:rsidRPr="00C76FFF">
        <w:rPr>
          <w:rFonts w:ascii="Arial" w:hAnsi="Arial" w:cs="Arial"/>
          <w:sz w:val="18"/>
          <w:szCs w:val="18"/>
        </w:rPr>
        <w:t xml:space="preserve"> no item </w:t>
      </w:r>
      <w:proofErr w:type="gramStart"/>
      <w:r>
        <w:rPr>
          <w:rFonts w:ascii="Arial" w:hAnsi="Arial" w:cs="Arial"/>
          <w:sz w:val="18"/>
          <w:szCs w:val="18"/>
        </w:rPr>
        <w:t>8</w:t>
      </w:r>
      <w:proofErr w:type="gramEnd"/>
      <w:r w:rsidRPr="00C76FF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ou até o preenchimento das vagas, sendo observado o critério de prioridade descrito no item  8.1.</w:t>
      </w:r>
    </w:p>
    <w:p w:rsidR="00ED5200" w:rsidRDefault="00ED5200" w:rsidP="00ED5200">
      <w:pPr>
        <w:widowControl/>
        <w:autoSpaceDE/>
        <w:adjustRightInd/>
        <w:spacing w:line="276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9.2 - Serão excluídas:</w:t>
      </w:r>
    </w:p>
    <w:p w:rsidR="00ED5200" w:rsidRPr="00BB5ACC" w:rsidRDefault="00ED5200" w:rsidP="00ED5200">
      <w:pPr>
        <w:pStyle w:val="PargrafodaLista"/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B5ACC">
        <w:rPr>
          <w:rFonts w:ascii="Arial" w:hAnsi="Arial" w:cs="Arial"/>
          <w:sz w:val="18"/>
          <w:szCs w:val="18"/>
        </w:rPr>
        <w:t>Inscrições daqueles que compartilharem o mesmo endereço de e-mail. O endereço pode ser do TJMG (@</w:t>
      </w:r>
      <w:proofErr w:type="gramStart"/>
      <w:r w:rsidRPr="00BB5ACC">
        <w:rPr>
          <w:rFonts w:ascii="Arial" w:hAnsi="Arial" w:cs="Arial"/>
          <w:sz w:val="18"/>
          <w:szCs w:val="18"/>
        </w:rPr>
        <w:t>tjmg.</w:t>
      </w:r>
      <w:proofErr w:type="gramEnd"/>
      <w:r w:rsidRPr="00BB5ACC">
        <w:rPr>
          <w:rFonts w:ascii="Arial" w:hAnsi="Arial" w:cs="Arial"/>
          <w:sz w:val="18"/>
          <w:szCs w:val="18"/>
        </w:rPr>
        <w:t>jus.br), mas é obrigatório que este e-mail institucional seja individual e de uso exclusivo do estudante;</w:t>
      </w:r>
    </w:p>
    <w:p w:rsidR="00ED5200" w:rsidRPr="00BB5ACC" w:rsidRDefault="00ED5200" w:rsidP="00ED5200">
      <w:pPr>
        <w:pStyle w:val="PargrafodaLista"/>
        <w:widowControl/>
        <w:numPr>
          <w:ilvl w:val="0"/>
          <w:numId w:val="3"/>
        </w:numPr>
        <w:autoSpaceDE/>
        <w:adjustRightInd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B5ACC">
        <w:rPr>
          <w:rFonts w:ascii="Arial" w:hAnsi="Arial" w:cs="Arial"/>
          <w:sz w:val="18"/>
          <w:szCs w:val="18"/>
        </w:rPr>
        <w:t xml:space="preserve">Inscrições daqueles que não pertencerem ao público descrito no item </w:t>
      </w:r>
      <w:proofErr w:type="gramStart"/>
      <w:r w:rsidRPr="00BB5ACC">
        <w:rPr>
          <w:rFonts w:ascii="Arial" w:hAnsi="Arial" w:cs="Arial"/>
          <w:sz w:val="18"/>
          <w:szCs w:val="18"/>
        </w:rPr>
        <w:t>1</w:t>
      </w:r>
      <w:proofErr w:type="gramEnd"/>
      <w:r w:rsidRPr="00BB5ACC">
        <w:rPr>
          <w:rFonts w:ascii="Arial" w:hAnsi="Arial" w:cs="Arial"/>
          <w:sz w:val="18"/>
          <w:szCs w:val="18"/>
        </w:rPr>
        <w:t>.</w:t>
      </w:r>
    </w:p>
    <w:p w:rsidR="00ED5200" w:rsidRDefault="00ED5200" w:rsidP="00ED5200">
      <w:pPr>
        <w:pStyle w:val="PargrafodaLista"/>
        <w:widowControl/>
        <w:autoSpaceDE/>
        <w:adjustRightInd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9.3 - Os resultados dos pedidos de inscrição poderão ser verificados no site </w:t>
      </w:r>
    </w:p>
    <w:p w:rsidR="00ED5200" w:rsidRDefault="00D5323B" w:rsidP="00ED5200">
      <w:pPr>
        <w:widowControl/>
        <w:tabs>
          <w:tab w:val="left" w:pos="426"/>
        </w:tabs>
        <w:autoSpaceDE/>
        <w:adjustRightInd/>
        <w:spacing w:line="276" w:lineRule="auto"/>
        <w:ind w:left="72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hyperlink r:id="rId8" w:history="1">
        <w:r w:rsidR="00ED5200">
          <w:rPr>
            <w:rStyle w:val="Hyperlink"/>
            <w:rFonts w:ascii="Arial" w:hAnsi="Arial" w:cs="Arial"/>
            <w:sz w:val="18"/>
            <w:szCs w:val="18"/>
          </w:rPr>
          <w:t>http://ead.tjmg.jus.br/siga/mod/paineldoestudante.php</w:t>
        </w:r>
      </w:hyperlink>
      <w:r w:rsidR="00ED5200">
        <w:rPr>
          <w:rFonts w:ascii="Arial" w:hAnsi="Arial" w:cs="Arial"/>
          <w:sz w:val="18"/>
          <w:szCs w:val="18"/>
          <w:u w:val="single"/>
        </w:rPr>
        <w:t>,</w:t>
      </w:r>
      <w:r w:rsidR="00ED5200">
        <w:rPr>
          <w:rFonts w:ascii="Arial" w:hAnsi="Arial" w:cs="Arial"/>
          <w:sz w:val="18"/>
          <w:szCs w:val="18"/>
        </w:rPr>
        <w:t xml:space="preserve"> a partir das 12h do dia</w:t>
      </w:r>
      <w:r w:rsidR="00ED5200">
        <w:rPr>
          <w:rFonts w:ascii="Arial" w:hAnsi="Arial" w:cs="Arial"/>
          <w:b/>
          <w:sz w:val="18"/>
          <w:szCs w:val="18"/>
        </w:rPr>
        <w:t xml:space="preserve"> </w:t>
      </w:r>
      <w:r w:rsidR="007048BD" w:rsidRPr="00616796">
        <w:rPr>
          <w:rFonts w:ascii="Arial" w:hAnsi="Arial" w:cs="Arial"/>
          <w:b/>
          <w:sz w:val="18"/>
          <w:szCs w:val="18"/>
        </w:rPr>
        <w:t>2</w:t>
      </w:r>
      <w:r w:rsidR="007048BD">
        <w:rPr>
          <w:rFonts w:ascii="Arial" w:hAnsi="Arial" w:cs="Arial"/>
          <w:b/>
          <w:sz w:val="18"/>
          <w:szCs w:val="18"/>
        </w:rPr>
        <w:t>6</w:t>
      </w:r>
      <w:r w:rsidR="007048BD" w:rsidRPr="00616796">
        <w:rPr>
          <w:rFonts w:ascii="Arial" w:hAnsi="Arial" w:cs="Arial"/>
          <w:b/>
          <w:sz w:val="18"/>
          <w:szCs w:val="18"/>
        </w:rPr>
        <w:t>/06/2019.</w:t>
      </w:r>
    </w:p>
    <w:p w:rsidR="001A5DAF" w:rsidRPr="009B32E7" w:rsidRDefault="001A5DAF" w:rsidP="001A5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A5DAF" w:rsidRPr="00E96FA3" w:rsidRDefault="001A5DAF" w:rsidP="001A5DA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ED5200">
        <w:rPr>
          <w:rFonts w:ascii="Arial" w:hAnsi="Arial" w:cs="Arial"/>
          <w:b/>
          <w:sz w:val="18"/>
          <w:szCs w:val="18"/>
        </w:rPr>
        <w:t>0</w:t>
      </w:r>
      <w:r w:rsidRPr="00E96FA3">
        <w:rPr>
          <w:rFonts w:ascii="Arial" w:hAnsi="Arial" w:cs="Arial"/>
          <w:b/>
          <w:sz w:val="18"/>
          <w:szCs w:val="18"/>
        </w:rPr>
        <w:t xml:space="preserve"> - 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CERTIFICAÇÃO: </w:t>
      </w:r>
      <w:r w:rsidR="007B5FF9" w:rsidRPr="00612F0D">
        <w:rPr>
          <w:rFonts w:ascii="Arial" w:hAnsi="Arial" w:cs="Arial"/>
          <w:sz w:val="18"/>
          <w:szCs w:val="18"/>
        </w:rPr>
        <w:t>O participante deverá obter 100% (cem por cento) de participação da carga horaria total do curso.</w:t>
      </w:r>
      <w:r w:rsidR="007B5FF9">
        <w:rPr>
          <w:rFonts w:ascii="Arial" w:hAnsi="Arial" w:cs="Arial"/>
          <w:sz w:val="18"/>
          <w:szCs w:val="18"/>
        </w:rPr>
        <w:t xml:space="preserve"> </w:t>
      </w:r>
      <w:r w:rsidR="007B5FF9" w:rsidRPr="00E96FA3">
        <w:rPr>
          <w:rFonts w:ascii="Arial" w:hAnsi="Arial" w:cs="Arial"/>
          <w:sz w:val="18"/>
          <w:szCs w:val="18"/>
        </w:rPr>
        <w:t xml:space="preserve">O certificado de participação estará disponível no link </w:t>
      </w:r>
      <w:hyperlink r:id="rId9" w:history="1">
        <w:r w:rsidR="007B5FF9" w:rsidRPr="00E96FA3">
          <w:rPr>
            <w:rFonts w:ascii="Arial" w:hAnsi="Arial" w:cs="Arial"/>
            <w:color w:val="0000FF"/>
            <w:sz w:val="18"/>
            <w:szCs w:val="18"/>
            <w:u w:val="single"/>
          </w:rPr>
          <w:t>http://siga.tjmg.jus.br/certificadosvirtuais</w:t>
        </w:r>
      </w:hyperlink>
      <w:r w:rsidR="007B5FF9" w:rsidRPr="00E96FA3">
        <w:rPr>
          <w:rFonts w:ascii="Arial" w:hAnsi="Arial" w:cs="Arial"/>
          <w:sz w:val="18"/>
          <w:szCs w:val="18"/>
        </w:rPr>
        <w:t>, a partir d</w:t>
      </w:r>
      <w:r w:rsidR="002F1FD6">
        <w:rPr>
          <w:rFonts w:ascii="Arial" w:hAnsi="Arial" w:cs="Arial"/>
          <w:sz w:val="18"/>
          <w:szCs w:val="18"/>
        </w:rPr>
        <w:t>as 10h do</w:t>
      </w:r>
      <w:r w:rsidR="007B5FF9" w:rsidRPr="00E96FA3">
        <w:rPr>
          <w:rFonts w:ascii="Arial" w:hAnsi="Arial" w:cs="Arial"/>
          <w:sz w:val="18"/>
          <w:szCs w:val="18"/>
        </w:rPr>
        <w:t xml:space="preserve"> dia </w:t>
      </w:r>
      <w:r w:rsidR="00A25CE9" w:rsidRPr="00616796">
        <w:rPr>
          <w:rFonts w:ascii="Arial" w:hAnsi="Arial" w:cs="Arial"/>
          <w:b/>
          <w:sz w:val="18"/>
          <w:szCs w:val="18"/>
        </w:rPr>
        <w:t>03/07/2019</w:t>
      </w:r>
      <w:r w:rsidR="00A25CE9" w:rsidRPr="00616796">
        <w:rPr>
          <w:rFonts w:ascii="Arial" w:hAnsi="Arial" w:cs="Arial"/>
          <w:sz w:val="18"/>
          <w:szCs w:val="18"/>
        </w:rPr>
        <w:t>.</w:t>
      </w:r>
    </w:p>
    <w:p w:rsidR="001A5DAF" w:rsidRPr="00E96FA3" w:rsidRDefault="001A5DAF" w:rsidP="001A5DAF">
      <w:pPr>
        <w:jc w:val="both"/>
        <w:rPr>
          <w:rFonts w:ascii="Arial" w:hAnsi="Arial" w:cs="Arial"/>
          <w:bCs/>
          <w:sz w:val="18"/>
          <w:szCs w:val="18"/>
        </w:rPr>
      </w:pPr>
    </w:p>
    <w:p w:rsidR="001A5DAF" w:rsidRPr="00E96FA3" w:rsidRDefault="001A5DAF" w:rsidP="001A5DAF">
      <w:pPr>
        <w:contextualSpacing/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sz w:val="18"/>
          <w:szCs w:val="18"/>
        </w:rPr>
        <w:t>1</w:t>
      </w:r>
      <w:r w:rsidR="00ED5200">
        <w:rPr>
          <w:rFonts w:ascii="Arial" w:hAnsi="Arial" w:cs="Arial"/>
          <w:b/>
          <w:sz w:val="18"/>
          <w:szCs w:val="18"/>
        </w:rPr>
        <w:t>1</w:t>
      </w:r>
      <w:r w:rsidRPr="00E96FA3">
        <w:rPr>
          <w:rFonts w:ascii="Arial" w:hAnsi="Arial" w:cs="Arial"/>
          <w:b/>
          <w:sz w:val="18"/>
          <w:szCs w:val="18"/>
        </w:rPr>
        <w:t xml:space="preserve"> - </w:t>
      </w:r>
      <w:r w:rsidRPr="00E96FA3">
        <w:rPr>
          <w:rFonts w:ascii="Arial" w:hAnsi="Arial" w:cs="Arial"/>
          <w:b/>
          <w:bCs/>
          <w:sz w:val="18"/>
          <w:szCs w:val="18"/>
        </w:rPr>
        <w:t>AVALIAÇÃO DE REAÇÃO</w:t>
      </w:r>
      <w:r w:rsidRPr="00E96FA3">
        <w:rPr>
          <w:rFonts w:ascii="Arial" w:hAnsi="Arial" w:cs="Arial"/>
          <w:sz w:val="18"/>
          <w:szCs w:val="18"/>
        </w:rPr>
        <w:t xml:space="preserve">: </w:t>
      </w:r>
      <w:r w:rsidR="00A9518B" w:rsidRPr="009D275D">
        <w:rPr>
          <w:rFonts w:ascii="Arial" w:hAnsi="Arial" w:cs="Arial"/>
          <w:sz w:val="18"/>
          <w:szCs w:val="18"/>
        </w:rPr>
        <w:t>Ao final do curso o estudante apontará o seu grau de satisfação com relação ao tema, carga horária, aplicabilidade dos conhecimentos adquiridos, ambiente de treinamento, dentre outros.</w:t>
      </w:r>
    </w:p>
    <w:p w:rsidR="001A5DAF" w:rsidRPr="00E96FA3" w:rsidRDefault="001A5DAF" w:rsidP="001A5DAF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1A5DAF" w:rsidRPr="00E96FA3" w:rsidRDefault="001A5DAF" w:rsidP="001A5DAF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bCs/>
          <w:sz w:val="18"/>
          <w:szCs w:val="18"/>
        </w:rPr>
        <w:t>1</w:t>
      </w:r>
      <w:r w:rsidR="00ED5200">
        <w:rPr>
          <w:rFonts w:ascii="Arial" w:hAnsi="Arial" w:cs="Arial"/>
          <w:b/>
          <w:bCs/>
          <w:sz w:val="18"/>
          <w:szCs w:val="18"/>
        </w:rPr>
        <w:t>2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 - CUSTEIO: </w:t>
      </w:r>
      <w:r w:rsidR="007F0F04" w:rsidRPr="00E96FA3">
        <w:rPr>
          <w:rFonts w:ascii="Arial" w:hAnsi="Arial" w:cs="Arial"/>
          <w:sz w:val="18"/>
          <w:szCs w:val="18"/>
        </w:rPr>
        <w:t xml:space="preserve">O TJMG </w:t>
      </w:r>
      <w:r w:rsidR="007F0F04" w:rsidRPr="00E96FA3">
        <w:rPr>
          <w:rFonts w:ascii="Arial" w:hAnsi="Arial" w:cs="Arial"/>
          <w:sz w:val="18"/>
          <w:szCs w:val="18"/>
          <w:u w:val="single"/>
        </w:rPr>
        <w:t>não</w:t>
      </w:r>
      <w:r w:rsidR="007F0F04" w:rsidRPr="00E96FA3">
        <w:rPr>
          <w:rFonts w:ascii="Arial" w:hAnsi="Arial" w:cs="Arial"/>
          <w:sz w:val="18"/>
          <w:szCs w:val="18"/>
        </w:rPr>
        <w:t xml:space="preserve"> custeará eventuais despesas </w:t>
      </w:r>
      <w:r w:rsidR="007F0F04" w:rsidRPr="00E521AB">
        <w:rPr>
          <w:rFonts w:ascii="Arial" w:hAnsi="Arial" w:cs="Arial"/>
          <w:sz w:val="18"/>
          <w:szCs w:val="18"/>
        </w:rPr>
        <w:t>com diárias e reembolso de transporte</w:t>
      </w:r>
      <w:r w:rsidR="007F0F04">
        <w:rPr>
          <w:rFonts w:ascii="Arial" w:hAnsi="Arial" w:cs="Arial"/>
          <w:sz w:val="18"/>
          <w:szCs w:val="18"/>
        </w:rPr>
        <w:t xml:space="preserve"> </w:t>
      </w:r>
      <w:r w:rsidR="007F0F04" w:rsidRPr="00E96FA3">
        <w:rPr>
          <w:rFonts w:ascii="Arial" w:hAnsi="Arial" w:cs="Arial"/>
          <w:sz w:val="18"/>
          <w:szCs w:val="18"/>
        </w:rPr>
        <w:t>para os participantes.</w:t>
      </w:r>
    </w:p>
    <w:p w:rsidR="001A5DAF" w:rsidRDefault="001A5DAF" w:rsidP="001A5DAF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sz w:val="18"/>
          <w:szCs w:val="18"/>
        </w:rPr>
        <w:lastRenderedPageBreak/>
        <w:t>1</w:t>
      </w:r>
      <w:r w:rsidR="00ED5200">
        <w:rPr>
          <w:rFonts w:ascii="Arial" w:hAnsi="Arial" w:cs="Arial"/>
          <w:b/>
          <w:sz w:val="18"/>
          <w:szCs w:val="18"/>
        </w:rPr>
        <w:t>3</w:t>
      </w:r>
      <w:r w:rsidRPr="00E96FA3">
        <w:rPr>
          <w:rFonts w:ascii="Arial" w:hAnsi="Arial" w:cs="Arial"/>
          <w:b/>
          <w:sz w:val="18"/>
          <w:szCs w:val="18"/>
        </w:rPr>
        <w:t xml:space="preserve"> - ABONO DE PONTO:</w:t>
      </w:r>
      <w:r w:rsidRPr="00E96FA3">
        <w:rPr>
          <w:rFonts w:ascii="Arial" w:hAnsi="Arial" w:cs="Arial"/>
          <w:sz w:val="18"/>
          <w:szCs w:val="18"/>
        </w:rPr>
        <w:t xml:space="preserve"> A Escola Judicial </w:t>
      </w:r>
      <w:r>
        <w:rPr>
          <w:rFonts w:ascii="Arial" w:hAnsi="Arial" w:cs="Arial"/>
          <w:sz w:val="18"/>
          <w:szCs w:val="18"/>
        </w:rPr>
        <w:t>não concederá abono de ponto</w:t>
      </w:r>
      <w:r w:rsidRPr="00E96FA3">
        <w:rPr>
          <w:rFonts w:ascii="Arial" w:hAnsi="Arial" w:cs="Arial"/>
          <w:sz w:val="18"/>
          <w:szCs w:val="18"/>
        </w:rPr>
        <w:t xml:space="preserve"> para os servidores </w:t>
      </w:r>
      <w:r>
        <w:rPr>
          <w:rFonts w:ascii="Arial" w:hAnsi="Arial" w:cs="Arial"/>
          <w:sz w:val="18"/>
          <w:szCs w:val="18"/>
        </w:rPr>
        <w:t>participantes</w:t>
      </w:r>
      <w:r w:rsidRPr="00E96FA3">
        <w:rPr>
          <w:rFonts w:ascii="Arial" w:hAnsi="Arial" w:cs="Arial"/>
          <w:sz w:val="18"/>
          <w:szCs w:val="18"/>
        </w:rPr>
        <w:t xml:space="preserve">. </w:t>
      </w:r>
    </w:p>
    <w:p w:rsidR="005D269B" w:rsidRPr="00E96FA3" w:rsidRDefault="005D269B" w:rsidP="001A5DAF">
      <w:pPr>
        <w:jc w:val="both"/>
        <w:rPr>
          <w:rFonts w:ascii="Arial" w:hAnsi="Arial" w:cs="Arial"/>
          <w:sz w:val="18"/>
          <w:szCs w:val="18"/>
        </w:rPr>
      </w:pPr>
    </w:p>
    <w:p w:rsidR="001A5DAF" w:rsidRPr="00E96FA3" w:rsidRDefault="001A5DAF" w:rsidP="001A5DAF">
      <w:pPr>
        <w:jc w:val="both"/>
        <w:rPr>
          <w:rFonts w:ascii="Arial" w:hAnsi="Arial" w:cs="Arial"/>
          <w:bCs/>
          <w:sz w:val="18"/>
          <w:szCs w:val="18"/>
        </w:rPr>
      </w:pPr>
      <w:r w:rsidRPr="00E96FA3">
        <w:rPr>
          <w:rFonts w:ascii="Arial" w:hAnsi="Arial" w:cs="Arial"/>
          <w:b/>
          <w:bCs/>
          <w:sz w:val="18"/>
          <w:szCs w:val="18"/>
        </w:rPr>
        <w:t>1</w:t>
      </w:r>
      <w:r w:rsidR="00ED5200">
        <w:rPr>
          <w:rFonts w:ascii="Arial" w:hAnsi="Arial" w:cs="Arial"/>
          <w:b/>
          <w:bCs/>
          <w:sz w:val="18"/>
          <w:szCs w:val="18"/>
        </w:rPr>
        <w:t>4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 - COORDENAÇÃO ADMINISTRATIVA: </w:t>
      </w:r>
      <w:r w:rsidRPr="00E96FA3">
        <w:rPr>
          <w:rFonts w:ascii="Arial" w:hAnsi="Arial" w:cs="Arial"/>
          <w:bCs/>
          <w:sz w:val="18"/>
          <w:szCs w:val="18"/>
        </w:rPr>
        <w:t xml:space="preserve">Coordenação de Formação Permanente do Interior - COFINT. </w:t>
      </w:r>
    </w:p>
    <w:p w:rsidR="00A9518B" w:rsidRDefault="001A5DAF" w:rsidP="00A9518B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Cs/>
          <w:sz w:val="18"/>
          <w:szCs w:val="18"/>
        </w:rPr>
        <w:br/>
      </w:r>
      <w:r w:rsidRPr="00E96FA3">
        <w:rPr>
          <w:rFonts w:ascii="Arial" w:hAnsi="Arial" w:cs="Arial"/>
          <w:b/>
          <w:bCs/>
          <w:sz w:val="18"/>
          <w:szCs w:val="18"/>
        </w:rPr>
        <w:t>1</w:t>
      </w:r>
      <w:r w:rsidR="00ED5200">
        <w:rPr>
          <w:rFonts w:ascii="Arial" w:hAnsi="Arial" w:cs="Arial"/>
          <w:b/>
          <w:bCs/>
          <w:sz w:val="18"/>
          <w:szCs w:val="18"/>
        </w:rPr>
        <w:t>5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 - DESENVOLVIMENTO DO CURSO</w:t>
      </w:r>
      <w:r w:rsidRPr="00E96FA3">
        <w:rPr>
          <w:rFonts w:ascii="Arial" w:hAnsi="Arial" w:cs="Arial"/>
          <w:sz w:val="18"/>
          <w:szCs w:val="18"/>
        </w:rPr>
        <w:t xml:space="preserve">: </w:t>
      </w:r>
    </w:p>
    <w:p w:rsidR="00ED5200" w:rsidRPr="003D6A51" w:rsidRDefault="00ED5200" w:rsidP="00ED5200">
      <w:pPr>
        <w:spacing w:line="276" w:lineRule="auto"/>
        <w:jc w:val="both"/>
      </w:pPr>
      <w:r w:rsidRPr="003D6A51">
        <w:rPr>
          <w:rFonts w:ascii="Arial" w:hAnsi="Arial" w:cs="Arial"/>
          <w:sz w:val="18"/>
          <w:szCs w:val="18"/>
        </w:rPr>
        <w:t>Diretoria Executiva de Desenvolvimento de Pessoas - DIRDEP.</w:t>
      </w:r>
      <w:r w:rsidRPr="003D6A51">
        <w:t xml:space="preserve"> </w:t>
      </w:r>
    </w:p>
    <w:p w:rsidR="00ED5200" w:rsidRDefault="00ED5200" w:rsidP="00ED520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6A51">
        <w:rPr>
          <w:rFonts w:ascii="Arial" w:hAnsi="Arial" w:cs="Arial"/>
          <w:sz w:val="18"/>
          <w:szCs w:val="18"/>
        </w:rPr>
        <w:t>Núcleo de Desenvolvimento de Competências Humano-Sociais – NUDHS.</w:t>
      </w:r>
    </w:p>
    <w:p w:rsidR="00ED5200" w:rsidRDefault="00ED5200" w:rsidP="00A9518B">
      <w:pPr>
        <w:jc w:val="both"/>
        <w:rPr>
          <w:rFonts w:ascii="Arial" w:hAnsi="Arial" w:cs="Arial"/>
          <w:sz w:val="18"/>
          <w:szCs w:val="18"/>
        </w:rPr>
      </w:pPr>
    </w:p>
    <w:p w:rsidR="001A5DAF" w:rsidRDefault="001A5DAF" w:rsidP="001A5DAF">
      <w:pPr>
        <w:jc w:val="both"/>
        <w:rPr>
          <w:rFonts w:ascii="Arial" w:hAnsi="Arial" w:cs="Arial"/>
          <w:sz w:val="18"/>
          <w:szCs w:val="18"/>
        </w:rPr>
      </w:pPr>
    </w:p>
    <w:p w:rsidR="003D6A51" w:rsidRDefault="001A5DAF" w:rsidP="00D5323B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sz w:val="18"/>
          <w:szCs w:val="18"/>
        </w:rPr>
        <w:t>1</w:t>
      </w:r>
      <w:r w:rsidR="00ED5200">
        <w:rPr>
          <w:rFonts w:ascii="Arial" w:hAnsi="Arial" w:cs="Arial"/>
          <w:b/>
          <w:sz w:val="18"/>
          <w:szCs w:val="18"/>
        </w:rPr>
        <w:t>6</w:t>
      </w:r>
      <w:r w:rsidRPr="00E96FA3">
        <w:rPr>
          <w:rFonts w:ascii="Arial" w:hAnsi="Arial" w:cs="Arial"/>
          <w:b/>
          <w:sz w:val="18"/>
          <w:szCs w:val="18"/>
        </w:rPr>
        <w:t xml:space="preserve"> </w:t>
      </w:r>
      <w:r w:rsidRPr="00E96FA3">
        <w:rPr>
          <w:rFonts w:ascii="Arial" w:hAnsi="Arial" w:cs="Arial"/>
          <w:b/>
          <w:bCs/>
          <w:sz w:val="18"/>
          <w:szCs w:val="18"/>
        </w:rPr>
        <w:t>-</w:t>
      </w:r>
      <w:r w:rsidRPr="00E96FA3">
        <w:rPr>
          <w:rFonts w:ascii="Arial" w:hAnsi="Arial" w:cs="Arial"/>
          <w:sz w:val="18"/>
          <w:szCs w:val="18"/>
        </w:rPr>
        <w:t xml:space="preserve"> </w:t>
      </w:r>
      <w:r w:rsidRPr="00E96FA3">
        <w:rPr>
          <w:rFonts w:ascii="Arial" w:hAnsi="Arial" w:cs="Arial"/>
          <w:b/>
          <w:sz w:val="18"/>
          <w:szCs w:val="18"/>
        </w:rPr>
        <w:t>ESTIMATIVA DO MONTANTE DA DESPESA</w:t>
      </w:r>
      <w:r w:rsidRPr="00E96FA3">
        <w:rPr>
          <w:rFonts w:ascii="Arial" w:hAnsi="Arial" w:cs="Arial"/>
          <w:sz w:val="18"/>
          <w:szCs w:val="18"/>
        </w:rPr>
        <w:t xml:space="preserve">: </w:t>
      </w:r>
      <w:r w:rsidR="003D6A51" w:rsidRPr="009220DC">
        <w:rPr>
          <w:rFonts w:ascii="Arial" w:hAnsi="Arial" w:cs="Arial"/>
          <w:bCs/>
          <w:sz w:val="18"/>
          <w:szCs w:val="18"/>
        </w:rPr>
        <w:t>R$</w:t>
      </w:r>
      <w:r w:rsidR="003D6A51" w:rsidRPr="009220DC">
        <w:rPr>
          <w:rStyle w:val="Forte"/>
          <w:b w:val="0"/>
          <w:color w:val="000000"/>
        </w:rPr>
        <w:t>1.587</w:t>
      </w:r>
      <w:r w:rsidR="003D6A51">
        <w:rPr>
          <w:rStyle w:val="Forte"/>
          <w:b w:val="0"/>
          <w:color w:val="000000"/>
        </w:rPr>
        <w:t xml:space="preserve"> </w:t>
      </w:r>
      <w:r w:rsidR="003D6A51" w:rsidRPr="009220DC">
        <w:rPr>
          <w:rFonts w:ascii="Arial" w:hAnsi="Arial" w:cs="Arial"/>
          <w:sz w:val="18"/>
          <w:szCs w:val="18"/>
        </w:rPr>
        <w:t xml:space="preserve">que abrange: </w:t>
      </w:r>
      <w:bookmarkStart w:id="0" w:name="_GoBack"/>
      <w:r w:rsidR="003D6A51" w:rsidRPr="009220DC">
        <w:rPr>
          <w:rFonts w:ascii="Arial" w:hAnsi="Arial" w:cs="Arial"/>
          <w:sz w:val="18"/>
          <w:szCs w:val="18"/>
        </w:rPr>
        <w:t>despesa com organização</w:t>
      </w:r>
      <w:r w:rsidR="003D6A51">
        <w:rPr>
          <w:rFonts w:ascii="Arial" w:hAnsi="Arial" w:cs="Arial"/>
          <w:sz w:val="18"/>
          <w:szCs w:val="18"/>
        </w:rPr>
        <w:t xml:space="preserve">, </w:t>
      </w:r>
      <w:r w:rsidR="003D6A51" w:rsidRPr="009220DC">
        <w:rPr>
          <w:rFonts w:ascii="Arial" w:hAnsi="Arial" w:cs="Arial"/>
          <w:sz w:val="18"/>
          <w:szCs w:val="18"/>
        </w:rPr>
        <w:t>logística</w:t>
      </w:r>
      <w:r w:rsidR="003D6A51">
        <w:rPr>
          <w:rFonts w:ascii="Arial" w:hAnsi="Arial" w:cs="Arial"/>
          <w:sz w:val="18"/>
          <w:szCs w:val="18"/>
        </w:rPr>
        <w:t xml:space="preserve"> e montagem do evento</w:t>
      </w:r>
      <w:r w:rsidR="003D6A51" w:rsidRPr="009220DC">
        <w:rPr>
          <w:rFonts w:ascii="Arial" w:hAnsi="Arial" w:cs="Arial"/>
          <w:sz w:val="18"/>
          <w:szCs w:val="18"/>
        </w:rPr>
        <w:t>.</w:t>
      </w:r>
      <w:bookmarkEnd w:id="0"/>
    </w:p>
    <w:p w:rsidR="001A5DAF" w:rsidRPr="00E96FA3" w:rsidRDefault="001A5DAF" w:rsidP="001A5DAF">
      <w:pPr>
        <w:rPr>
          <w:rFonts w:ascii="Arial" w:hAnsi="Arial" w:cs="Arial"/>
          <w:sz w:val="18"/>
          <w:szCs w:val="18"/>
        </w:rPr>
      </w:pPr>
    </w:p>
    <w:p w:rsidR="001A5DAF" w:rsidRPr="00E96FA3" w:rsidRDefault="001A5DAF" w:rsidP="001A5DAF">
      <w:pPr>
        <w:contextualSpacing/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sz w:val="18"/>
          <w:szCs w:val="18"/>
        </w:rPr>
        <w:t>1</w:t>
      </w:r>
      <w:r w:rsidR="00ED5200">
        <w:rPr>
          <w:rFonts w:ascii="Arial" w:hAnsi="Arial" w:cs="Arial"/>
          <w:b/>
          <w:sz w:val="18"/>
          <w:szCs w:val="18"/>
        </w:rPr>
        <w:t>7</w:t>
      </w:r>
      <w:r w:rsidRPr="00E96FA3">
        <w:rPr>
          <w:rFonts w:ascii="Arial" w:hAnsi="Arial" w:cs="Arial"/>
          <w:sz w:val="18"/>
          <w:szCs w:val="18"/>
        </w:rPr>
        <w:t xml:space="preserve"> 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- </w:t>
      </w:r>
      <w:r w:rsidRPr="00E96FA3">
        <w:rPr>
          <w:rFonts w:ascii="Arial" w:hAnsi="Arial" w:cs="Arial"/>
          <w:b/>
          <w:sz w:val="18"/>
          <w:szCs w:val="18"/>
        </w:rPr>
        <w:t>ORIGEM DA RECEITA</w:t>
      </w:r>
      <w:r w:rsidRPr="00E96FA3">
        <w:rPr>
          <w:rFonts w:ascii="Arial" w:hAnsi="Arial" w:cs="Arial"/>
          <w:sz w:val="18"/>
          <w:szCs w:val="18"/>
        </w:rPr>
        <w:t xml:space="preserve">: TJMG </w:t>
      </w:r>
    </w:p>
    <w:p w:rsidR="001A5DAF" w:rsidRPr="00E96FA3" w:rsidRDefault="001A5DAF" w:rsidP="001A5DAF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1A5DAF" w:rsidRPr="00E96FA3" w:rsidRDefault="001A5DAF" w:rsidP="001A5DAF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b/>
          <w:bCs/>
          <w:sz w:val="18"/>
          <w:szCs w:val="18"/>
        </w:rPr>
        <w:t>1</w:t>
      </w:r>
      <w:r w:rsidR="00ED5200">
        <w:rPr>
          <w:rFonts w:ascii="Arial" w:hAnsi="Arial" w:cs="Arial"/>
          <w:b/>
          <w:bCs/>
          <w:sz w:val="18"/>
          <w:szCs w:val="18"/>
        </w:rPr>
        <w:t>8</w:t>
      </w:r>
      <w:r w:rsidRPr="00E96FA3">
        <w:rPr>
          <w:rFonts w:ascii="Arial" w:hAnsi="Arial" w:cs="Arial"/>
          <w:b/>
          <w:bCs/>
          <w:sz w:val="18"/>
          <w:szCs w:val="18"/>
        </w:rPr>
        <w:t xml:space="preserve"> -</w:t>
      </w:r>
      <w:r w:rsidRPr="00E96FA3">
        <w:rPr>
          <w:rFonts w:ascii="Arial" w:hAnsi="Arial" w:cs="Arial"/>
          <w:sz w:val="18"/>
          <w:szCs w:val="18"/>
        </w:rPr>
        <w:t xml:space="preserve"> </w:t>
      </w:r>
      <w:r w:rsidRPr="00E96FA3">
        <w:rPr>
          <w:rFonts w:ascii="Arial" w:hAnsi="Arial" w:cs="Arial"/>
          <w:b/>
          <w:bCs/>
          <w:sz w:val="18"/>
          <w:szCs w:val="18"/>
        </w:rPr>
        <w:t>INFORMAÇÕES COMPLEMENTARES: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A5DAF" w:rsidRPr="00E96FA3" w:rsidRDefault="001A5DAF" w:rsidP="001A5D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D520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.1 </w:t>
      </w:r>
      <w:r w:rsidRPr="00E96FA3">
        <w:rPr>
          <w:rFonts w:ascii="Arial" w:hAnsi="Arial" w:cs="Arial"/>
          <w:sz w:val="18"/>
          <w:szCs w:val="18"/>
        </w:rPr>
        <w:t xml:space="preserve">A EJEF em adesão ao Plano de Logística Sustentável – PLS solicita a todos os participantes que levem para os cursos seu próprio material para anotações (bloco/caderno; caneta/lápis; borracha).  </w:t>
      </w:r>
    </w:p>
    <w:p w:rsidR="001A5DAF" w:rsidRPr="00E96FA3" w:rsidRDefault="001A5DAF" w:rsidP="001A5DA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D520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.2. Outros esclarecimentos: </w:t>
      </w:r>
      <w:r w:rsidRPr="00E96FA3">
        <w:rPr>
          <w:rFonts w:ascii="Arial" w:hAnsi="Arial" w:cs="Arial"/>
          <w:sz w:val="18"/>
          <w:szCs w:val="18"/>
        </w:rPr>
        <w:t xml:space="preserve">Coordenação de Formação Permanente do Interior - COFINT, por meio do telefone: (31) </w:t>
      </w:r>
      <w:r w:rsidR="00A9518B">
        <w:rPr>
          <w:rFonts w:ascii="Arial" w:hAnsi="Arial" w:cs="Arial"/>
          <w:sz w:val="18"/>
          <w:szCs w:val="18"/>
        </w:rPr>
        <w:t>3247</w:t>
      </w:r>
      <w:r w:rsidR="00A9518B" w:rsidRPr="00E96FA3">
        <w:rPr>
          <w:rFonts w:ascii="Arial" w:hAnsi="Arial" w:cs="Arial"/>
          <w:sz w:val="18"/>
          <w:szCs w:val="18"/>
        </w:rPr>
        <w:t>8</w:t>
      </w:r>
      <w:r w:rsidR="00A9518B">
        <w:rPr>
          <w:rFonts w:ascii="Arial" w:hAnsi="Arial" w:cs="Arial"/>
          <w:sz w:val="18"/>
          <w:szCs w:val="18"/>
        </w:rPr>
        <w:t>796</w:t>
      </w:r>
      <w:r w:rsidR="00A9518B" w:rsidRPr="00E96FA3">
        <w:rPr>
          <w:rFonts w:ascii="Arial" w:hAnsi="Arial" w:cs="Arial"/>
          <w:sz w:val="18"/>
          <w:szCs w:val="18"/>
        </w:rPr>
        <w:t>/ 8</w:t>
      </w:r>
      <w:r w:rsidR="00A9518B">
        <w:rPr>
          <w:rFonts w:ascii="Arial" w:hAnsi="Arial" w:cs="Arial"/>
          <w:sz w:val="18"/>
          <w:szCs w:val="18"/>
        </w:rPr>
        <w:t>842</w:t>
      </w:r>
      <w:r w:rsidR="00A9518B" w:rsidRPr="00E96FA3">
        <w:rPr>
          <w:rFonts w:ascii="Arial" w:hAnsi="Arial" w:cs="Arial"/>
          <w:sz w:val="18"/>
          <w:szCs w:val="18"/>
        </w:rPr>
        <w:t>.</w:t>
      </w:r>
    </w:p>
    <w:p w:rsidR="001A5DAF" w:rsidRPr="00E96FA3" w:rsidRDefault="001A5DAF" w:rsidP="001A5DAF">
      <w:pPr>
        <w:rPr>
          <w:rFonts w:ascii="Arial" w:hAnsi="Arial" w:cs="Arial"/>
          <w:b/>
          <w:bCs/>
          <w:sz w:val="18"/>
          <w:szCs w:val="18"/>
        </w:rPr>
      </w:pPr>
    </w:p>
    <w:p w:rsidR="001A5DAF" w:rsidRPr="00E96FA3" w:rsidRDefault="001A5DAF" w:rsidP="001A5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213621" w:rsidRPr="00E96FA3" w:rsidRDefault="00213621" w:rsidP="00213621">
      <w:pPr>
        <w:jc w:val="both"/>
        <w:rPr>
          <w:rFonts w:ascii="Arial" w:hAnsi="Arial" w:cs="Arial"/>
          <w:sz w:val="18"/>
          <w:szCs w:val="18"/>
        </w:rPr>
      </w:pPr>
      <w:r w:rsidRPr="00E96FA3">
        <w:rPr>
          <w:rFonts w:ascii="Arial" w:hAnsi="Arial" w:cs="Arial"/>
          <w:sz w:val="18"/>
          <w:szCs w:val="18"/>
        </w:rPr>
        <w:t xml:space="preserve"> </w:t>
      </w:r>
    </w:p>
    <w:p w:rsidR="00213621" w:rsidRPr="00E96FA3" w:rsidRDefault="00213621" w:rsidP="00213621">
      <w:pPr>
        <w:rPr>
          <w:rFonts w:ascii="Arial" w:hAnsi="Arial" w:cs="Arial"/>
          <w:sz w:val="18"/>
          <w:szCs w:val="18"/>
        </w:rPr>
      </w:pPr>
    </w:p>
    <w:p w:rsidR="00213621" w:rsidRPr="00E96FA3" w:rsidRDefault="00213621" w:rsidP="00213621">
      <w:pPr>
        <w:rPr>
          <w:rFonts w:ascii="Arial" w:hAnsi="Arial" w:cs="Arial"/>
          <w:b/>
          <w:bCs/>
          <w:sz w:val="18"/>
          <w:szCs w:val="18"/>
        </w:rPr>
      </w:pPr>
    </w:p>
    <w:p w:rsidR="00213621" w:rsidRPr="00E96FA3" w:rsidRDefault="00213621" w:rsidP="002136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213621" w:rsidRPr="00E96FA3" w:rsidRDefault="00213621" w:rsidP="00213621">
      <w:pPr>
        <w:jc w:val="center"/>
        <w:rPr>
          <w:rFonts w:ascii="Arial" w:hAnsi="Arial" w:cs="Arial"/>
          <w:b/>
          <w:sz w:val="18"/>
          <w:szCs w:val="18"/>
        </w:rPr>
      </w:pPr>
    </w:p>
    <w:p w:rsidR="00213621" w:rsidRPr="002009EA" w:rsidRDefault="00213621" w:rsidP="00213621">
      <w:pPr>
        <w:jc w:val="center"/>
        <w:rPr>
          <w:rFonts w:ascii="Arial" w:hAnsi="Arial" w:cs="Arial"/>
          <w:sz w:val="18"/>
          <w:szCs w:val="18"/>
        </w:rPr>
      </w:pPr>
    </w:p>
    <w:p w:rsidR="002E48A4" w:rsidRPr="00206ACE" w:rsidRDefault="002E48A4" w:rsidP="002136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sectPr w:rsidR="002E48A4" w:rsidRPr="00206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B45"/>
    <w:multiLevelType w:val="hybridMultilevel"/>
    <w:tmpl w:val="C278061C"/>
    <w:lvl w:ilvl="0" w:tplc="28BC3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562"/>
    <w:multiLevelType w:val="hybridMultilevel"/>
    <w:tmpl w:val="BD3E6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FB3"/>
    <w:multiLevelType w:val="hybridMultilevel"/>
    <w:tmpl w:val="9DEC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95CE6"/>
    <w:multiLevelType w:val="hybridMultilevel"/>
    <w:tmpl w:val="54D8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2DC"/>
    <w:multiLevelType w:val="hybridMultilevel"/>
    <w:tmpl w:val="8B7E01DC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F"/>
    <w:rsid w:val="0003477E"/>
    <w:rsid w:val="00041C75"/>
    <w:rsid w:val="00066DF4"/>
    <w:rsid w:val="000858B1"/>
    <w:rsid w:val="00086DD1"/>
    <w:rsid w:val="000E33F5"/>
    <w:rsid w:val="001051FF"/>
    <w:rsid w:val="001420CB"/>
    <w:rsid w:val="00184370"/>
    <w:rsid w:val="001A5DAF"/>
    <w:rsid w:val="001C2FC0"/>
    <w:rsid w:val="001E7461"/>
    <w:rsid w:val="002010A6"/>
    <w:rsid w:val="00206ACE"/>
    <w:rsid w:val="00213621"/>
    <w:rsid w:val="00231229"/>
    <w:rsid w:val="0026227C"/>
    <w:rsid w:val="002E48A4"/>
    <w:rsid w:val="002F1FD6"/>
    <w:rsid w:val="002F32B8"/>
    <w:rsid w:val="00314021"/>
    <w:rsid w:val="00353A93"/>
    <w:rsid w:val="00361517"/>
    <w:rsid w:val="003643E8"/>
    <w:rsid w:val="00376F5B"/>
    <w:rsid w:val="00397BC0"/>
    <w:rsid w:val="003D6A51"/>
    <w:rsid w:val="00410F7C"/>
    <w:rsid w:val="0043701F"/>
    <w:rsid w:val="004C36D7"/>
    <w:rsid w:val="004D396C"/>
    <w:rsid w:val="004F4037"/>
    <w:rsid w:val="00523115"/>
    <w:rsid w:val="00570352"/>
    <w:rsid w:val="005D269B"/>
    <w:rsid w:val="00601176"/>
    <w:rsid w:val="006149F8"/>
    <w:rsid w:val="00626612"/>
    <w:rsid w:val="00657D7D"/>
    <w:rsid w:val="00677D13"/>
    <w:rsid w:val="006D075C"/>
    <w:rsid w:val="007048BD"/>
    <w:rsid w:val="00751A56"/>
    <w:rsid w:val="007712B7"/>
    <w:rsid w:val="0078757F"/>
    <w:rsid w:val="007B5FF9"/>
    <w:rsid w:val="007C1A37"/>
    <w:rsid w:val="007E2A78"/>
    <w:rsid w:val="007F0F04"/>
    <w:rsid w:val="007F195A"/>
    <w:rsid w:val="00863AAC"/>
    <w:rsid w:val="008E2DFE"/>
    <w:rsid w:val="008E710F"/>
    <w:rsid w:val="00915704"/>
    <w:rsid w:val="009238D1"/>
    <w:rsid w:val="00961ACC"/>
    <w:rsid w:val="009976A1"/>
    <w:rsid w:val="009B242D"/>
    <w:rsid w:val="009B32E7"/>
    <w:rsid w:val="009B3F24"/>
    <w:rsid w:val="009D275D"/>
    <w:rsid w:val="00A011D5"/>
    <w:rsid w:val="00A25CE9"/>
    <w:rsid w:val="00A3167C"/>
    <w:rsid w:val="00A83CFA"/>
    <w:rsid w:val="00A9518B"/>
    <w:rsid w:val="00B252FA"/>
    <w:rsid w:val="00B54160"/>
    <w:rsid w:val="00C1380A"/>
    <w:rsid w:val="00C30E02"/>
    <w:rsid w:val="00C97CB6"/>
    <w:rsid w:val="00CB3FE7"/>
    <w:rsid w:val="00CB4C1E"/>
    <w:rsid w:val="00CB51C0"/>
    <w:rsid w:val="00CB53D3"/>
    <w:rsid w:val="00D055D6"/>
    <w:rsid w:val="00D231B9"/>
    <w:rsid w:val="00D30005"/>
    <w:rsid w:val="00D46E97"/>
    <w:rsid w:val="00D5323B"/>
    <w:rsid w:val="00D55057"/>
    <w:rsid w:val="00D64F92"/>
    <w:rsid w:val="00DD189D"/>
    <w:rsid w:val="00DF5171"/>
    <w:rsid w:val="00E259BD"/>
    <w:rsid w:val="00E70657"/>
    <w:rsid w:val="00E77153"/>
    <w:rsid w:val="00EB32D2"/>
    <w:rsid w:val="00ED09E4"/>
    <w:rsid w:val="00ED5200"/>
    <w:rsid w:val="00ED6AB2"/>
    <w:rsid w:val="00F32CE6"/>
    <w:rsid w:val="00F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B51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1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B51C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C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E48A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275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27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27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C1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B51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1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B51C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5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C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E48A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275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27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27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C1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d.tjmg.jus.br/siga/mod/paineldoestudant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mod/cadastro/index.php?cursoid=cur1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a.tjmg.jus.br/certificadosvirtu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padrao</cp:lastModifiedBy>
  <cp:revision>3</cp:revision>
  <cp:lastPrinted>2018-11-05T14:44:00Z</cp:lastPrinted>
  <dcterms:created xsi:type="dcterms:W3CDTF">2019-06-14T12:36:00Z</dcterms:created>
  <dcterms:modified xsi:type="dcterms:W3CDTF">2019-06-14T12:36:00Z</dcterms:modified>
</cp:coreProperties>
</file>